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4231F" w14:textId="77777777" w:rsidR="00F95DD3" w:rsidRDefault="00000000">
      <w:pPr>
        <w:ind w:firstLine="720"/>
        <w:rPr>
          <w:rFonts w:ascii="Times New Roman" w:hAnsi="Times New Roman"/>
          <w:b/>
          <w:bCs/>
          <w:color w:val="000000"/>
          <w:sz w:val="26"/>
          <w:szCs w:val="26"/>
        </w:rPr>
      </w:pPr>
      <w:r>
        <w:rPr>
          <w:rFonts w:ascii="Times New Roman" w:hAnsi="Times New Roman"/>
          <w:b/>
          <w:bCs/>
          <w:color w:val="000000"/>
          <w:sz w:val="26"/>
          <w:szCs w:val="26"/>
          <w:lang w:val="en-US"/>
        </w:rPr>
        <w:t xml:space="preserve">TRƯỜNG THCS QUẾ </w:t>
      </w:r>
      <w:r>
        <w:rPr>
          <w:rFonts w:ascii="Times New Roman" w:hAnsi="Times New Roman"/>
          <w:b/>
          <w:bCs/>
          <w:color w:val="000000"/>
          <w:sz w:val="26"/>
          <w:szCs w:val="26"/>
        </w:rPr>
        <w:t>THUẬN</w:t>
      </w:r>
    </w:p>
    <w:p w14:paraId="64442F5B" w14:textId="7B8B6925" w:rsidR="00F95DD3" w:rsidRDefault="007C2753">
      <w:pPr>
        <w:ind w:firstLine="720"/>
        <w:rPr>
          <w:rFonts w:ascii="Times New Roman" w:hAnsi="Times New Roman"/>
          <w:b/>
          <w:bCs/>
          <w:color w:val="000000"/>
          <w:sz w:val="26"/>
          <w:szCs w:val="26"/>
        </w:rPr>
      </w:pPr>
      <w:r>
        <w:rPr>
          <w:rFonts w:ascii="Times New Roman" w:hAnsi="Times New Roman"/>
          <w:b/>
          <w:bCs/>
          <w:color w:val="000000"/>
          <w:sz w:val="26"/>
          <w:szCs w:val="26"/>
          <w:lang w:val="en-US"/>
        </w:rPr>
        <w:t xml:space="preserve">              </w:t>
      </w:r>
      <w:r w:rsidR="00000000">
        <w:rPr>
          <w:rFonts w:ascii="Times New Roman" w:hAnsi="Times New Roman"/>
          <w:b/>
          <w:bCs/>
          <w:color w:val="000000"/>
          <w:sz w:val="26"/>
          <w:szCs w:val="26"/>
          <w:lang w:val="en-US"/>
        </w:rPr>
        <w:t xml:space="preserve">TỔ: </w:t>
      </w:r>
      <w:r w:rsidR="00000000">
        <w:rPr>
          <w:rFonts w:ascii="Times New Roman" w:hAnsi="Times New Roman"/>
          <w:b/>
          <w:bCs/>
          <w:color w:val="000000"/>
          <w:sz w:val="26"/>
          <w:szCs w:val="26"/>
        </w:rPr>
        <w:t>XÃ HỘI</w:t>
      </w:r>
    </w:p>
    <w:p w14:paraId="76395334" w14:textId="77777777" w:rsidR="007C2753" w:rsidRDefault="007C2753">
      <w:pPr>
        <w:jc w:val="center"/>
        <w:rPr>
          <w:rFonts w:ascii="Times New Roman" w:hAnsi="Times New Roman"/>
          <w:b/>
          <w:color w:val="000000"/>
          <w:sz w:val="26"/>
          <w:szCs w:val="26"/>
          <w:lang w:val="en-US"/>
        </w:rPr>
      </w:pPr>
    </w:p>
    <w:p w14:paraId="26D9A0C2" w14:textId="2E4DB584" w:rsidR="00F95DD3" w:rsidRDefault="00000000">
      <w:pPr>
        <w:jc w:val="center"/>
        <w:rPr>
          <w:rFonts w:ascii="Times New Roman" w:hAnsi="Times New Roman"/>
          <w:b/>
          <w:color w:val="000000"/>
          <w:sz w:val="26"/>
          <w:szCs w:val="26"/>
          <w:lang w:val="en-US"/>
        </w:rPr>
      </w:pPr>
      <w:r>
        <w:rPr>
          <w:rFonts w:ascii="Times New Roman" w:hAnsi="Times New Roman"/>
          <w:b/>
          <w:color w:val="000000"/>
          <w:sz w:val="26"/>
          <w:szCs w:val="26"/>
        </w:rPr>
        <w:t>BẢNG ĐẶC TẢ</w:t>
      </w:r>
      <w:r>
        <w:rPr>
          <w:rFonts w:ascii="Times New Roman" w:hAnsi="Times New Roman"/>
          <w:b/>
          <w:color w:val="000000"/>
          <w:sz w:val="26"/>
          <w:szCs w:val="26"/>
          <w:lang w:val="en-US"/>
        </w:rPr>
        <w:t xml:space="preserve"> VÀ MA TRẬN</w:t>
      </w:r>
      <w:r>
        <w:rPr>
          <w:rFonts w:ascii="Times New Roman" w:hAnsi="Times New Roman"/>
          <w:b/>
          <w:color w:val="000000"/>
          <w:sz w:val="26"/>
          <w:szCs w:val="26"/>
        </w:rPr>
        <w:t xml:space="preserve"> ĐỀ KIỂM TRA CUỐI KÌ</w:t>
      </w:r>
      <w:r>
        <w:rPr>
          <w:rFonts w:ascii="Times New Roman" w:hAnsi="Times New Roman"/>
          <w:b/>
          <w:color w:val="000000"/>
          <w:sz w:val="26"/>
          <w:szCs w:val="26"/>
          <w:lang w:val="en-US"/>
        </w:rPr>
        <w:t xml:space="preserve"> I</w:t>
      </w:r>
    </w:p>
    <w:p w14:paraId="05F8FF22" w14:textId="77777777" w:rsidR="00F95DD3" w:rsidRDefault="00000000">
      <w:pPr>
        <w:jc w:val="center"/>
        <w:rPr>
          <w:rFonts w:ascii="Times New Roman" w:hAnsi="Times New Roman"/>
          <w:b/>
          <w:color w:val="000000"/>
          <w:sz w:val="26"/>
          <w:szCs w:val="26"/>
        </w:rPr>
      </w:pPr>
      <w:r>
        <w:rPr>
          <w:rFonts w:ascii="Times New Roman" w:hAnsi="Times New Roman"/>
          <w:b/>
          <w:color w:val="000000"/>
          <w:sz w:val="26"/>
          <w:szCs w:val="26"/>
          <w:lang w:val="en-US"/>
        </w:rPr>
        <w:t xml:space="preserve"> NĂM HỌC: 202</w:t>
      </w:r>
      <w:r>
        <w:rPr>
          <w:rFonts w:ascii="Times New Roman" w:hAnsi="Times New Roman"/>
          <w:b/>
          <w:color w:val="000000"/>
          <w:sz w:val="26"/>
          <w:szCs w:val="26"/>
        </w:rPr>
        <w:t>4</w:t>
      </w:r>
      <w:r>
        <w:rPr>
          <w:rFonts w:ascii="Times New Roman" w:hAnsi="Times New Roman"/>
          <w:b/>
          <w:color w:val="000000"/>
          <w:sz w:val="26"/>
          <w:szCs w:val="26"/>
          <w:lang w:val="en-US"/>
        </w:rPr>
        <w:t>-202</w:t>
      </w:r>
      <w:r>
        <w:rPr>
          <w:rFonts w:ascii="Times New Roman" w:hAnsi="Times New Roman"/>
          <w:b/>
          <w:color w:val="000000"/>
          <w:sz w:val="26"/>
          <w:szCs w:val="26"/>
        </w:rPr>
        <w:t>5</w:t>
      </w:r>
    </w:p>
    <w:p w14:paraId="3C6067DC" w14:textId="77777777" w:rsidR="00F95DD3" w:rsidRDefault="00000000">
      <w:pPr>
        <w:spacing w:after="240"/>
        <w:jc w:val="center"/>
        <w:rPr>
          <w:rFonts w:ascii="Times New Roman" w:hAnsi="Times New Roman"/>
          <w:b/>
          <w:color w:val="000000"/>
          <w:sz w:val="26"/>
          <w:szCs w:val="26"/>
        </w:rPr>
      </w:pPr>
      <w:r>
        <w:rPr>
          <w:rFonts w:ascii="Times New Roman" w:hAnsi="Times New Roman"/>
          <w:b/>
          <w:color w:val="000000"/>
          <w:sz w:val="26"/>
          <w:szCs w:val="26"/>
        </w:rPr>
        <w:t xml:space="preserve">MÔN: LỊCH SỬ </w:t>
      </w:r>
      <w:r>
        <w:rPr>
          <w:rFonts w:ascii="Times New Roman" w:hAnsi="Times New Roman"/>
          <w:b/>
          <w:color w:val="000000"/>
          <w:sz w:val="26"/>
          <w:szCs w:val="26"/>
          <w:lang w:val="en-US"/>
        </w:rPr>
        <w:t>&amp;</w:t>
      </w:r>
      <w:r>
        <w:rPr>
          <w:rFonts w:ascii="Times New Roman" w:hAnsi="Times New Roman"/>
          <w:b/>
          <w:color w:val="000000"/>
          <w:sz w:val="26"/>
          <w:szCs w:val="26"/>
        </w:rPr>
        <w:t xml:space="preserve"> ĐỊA LÍ</w:t>
      </w:r>
      <w:r>
        <w:rPr>
          <w:rFonts w:ascii="Times New Roman" w:hAnsi="Times New Roman"/>
          <w:b/>
          <w:color w:val="000000"/>
          <w:sz w:val="26"/>
          <w:szCs w:val="26"/>
          <w:lang w:val="en-US"/>
        </w:rPr>
        <w:t xml:space="preserve"> - </w:t>
      </w:r>
      <w:proofErr w:type="spellStart"/>
      <w:r>
        <w:rPr>
          <w:rFonts w:ascii="Times New Roman" w:hAnsi="Times New Roman"/>
          <w:b/>
          <w:color w:val="000000"/>
          <w:sz w:val="26"/>
          <w:szCs w:val="26"/>
          <w:lang w:val="en-US"/>
        </w:rPr>
        <w:t>Lớp</w:t>
      </w:r>
      <w:proofErr w:type="spellEnd"/>
      <w:r>
        <w:rPr>
          <w:rFonts w:ascii="Times New Roman" w:hAnsi="Times New Roman"/>
          <w:b/>
          <w:color w:val="000000"/>
          <w:sz w:val="26"/>
          <w:szCs w:val="26"/>
          <w:lang w:val="en-US"/>
        </w:rPr>
        <w:t xml:space="preserve"> </w:t>
      </w:r>
      <w:r>
        <w:rPr>
          <w:rFonts w:ascii="Times New Roman" w:hAnsi="Times New Roman"/>
          <w:b/>
          <w:color w:val="000000"/>
          <w:sz w:val="26"/>
          <w:szCs w:val="26"/>
        </w:rPr>
        <w:t>8</w:t>
      </w:r>
    </w:p>
    <w:tbl>
      <w:tblPr>
        <w:tblStyle w:val="TableGrid"/>
        <w:tblW w:w="5000" w:type="pct"/>
        <w:tblLook w:val="04A0" w:firstRow="1" w:lastRow="0" w:firstColumn="1" w:lastColumn="0" w:noHBand="0" w:noVBand="1"/>
      </w:tblPr>
      <w:tblGrid>
        <w:gridCol w:w="547"/>
        <w:gridCol w:w="1140"/>
        <w:gridCol w:w="1265"/>
        <w:gridCol w:w="2962"/>
        <w:gridCol w:w="823"/>
        <w:gridCol w:w="885"/>
        <w:gridCol w:w="734"/>
        <w:gridCol w:w="1273"/>
      </w:tblGrid>
      <w:tr w:rsidR="00F95DD3" w14:paraId="791972CE" w14:textId="77777777">
        <w:trPr>
          <w:trHeight w:val="281"/>
        </w:trPr>
        <w:tc>
          <w:tcPr>
            <w:tcW w:w="277" w:type="pct"/>
            <w:vMerge w:val="restart"/>
            <w:vAlign w:val="center"/>
          </w:tcPr>
          <w:p w14:paraId="597D38B7" w14:textId="77777777" w:rsidR="00F95DD3" w:rsidRDefault="00000000">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TT</w:t>
            </w:r>
          </w:p>
        </w:tc>
        <w:tc>
          <w:tcPr>
            <w:tcW w:w="578" w:type="pct"/>
            <w:vMerge w:val="restart"/>
            <w:vAlign w:val="center"/>
          </w:tcPr>
          <w:p w14:paraId="33F59D7F" w14:textId="77777777" w:rsidR="00F95DD3" w:rsidRDefault="00000000">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Chương/</w:t>
            </w:r>
          </w:p>
          <w:p w14:paraId="70A7E2E1" w14:textId="77777777" w:rsidR="00F95DD3" w:rsidRDefault="00000000">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Chủ đề</w:t>
            </w:r>
          </w:p>
        </w:tc>
        <w:tc>
          <w:tcPr>
            <w:tcW w:w="641" w:type="pct"/>
            <w:vMerge w:val="restart"/>
            <w:vAlign w:val="center"/>
          </w:tcPr>
          <w:p w14:paraId="73B7D875" w14:textId="77777777" w:rsidR="00F95DD3" w:rsidRDefault="00000000">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Nội dung/Đơn vị kiến thức</w:t>
            </w:r>
          </w:p>
        </w:tc>
        <w:tc>
          <w:tcPr>
            <w:tcW w:w="1573" w:type="pct"/>
            <w:vMerge w:val="restart"/>
            <w:vAlign w:val="center"/>
          </w:tcPr>
          <w:p w14:paraId="6EF7F11E" w14:textId="77777777" w:rsidR="00F95DD3" w:rsidRDefault="00000000">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Mức độ đánh giá</w:t>
            </w:r>
          </w:p>
        </w:tc>
        <w:tc>
          <w:tcPr>
            <w:tcW w:w="1282" w:type="pct"/>
            <w:gridSpan w:val="3"/>
          </w:tcPr>
          <w:p w14:paraId="38EA0C67" w14:textId="77777777" w:rsidR="00F95DD3" w:rsidRDefault="00000000">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Số câu hỏi theo mức độ nhận thức</w:t>
            </w:r>
          </w:p>
        </w:tc>
        <w:tc>
          <w:tcPr>
            <w:tcW w:w="646" w:type="pct"/>
          </w:tcPr>
          <w:p w14:paraId="05EA92AE" w14:textId="77777777" w:rsidR="00F95DD3" w:rsidRDefault="00000000">
            <w:pPr>
              <w:spacing w:before="40" w:after="40"/>
              <w:jc w:val="center"/>
              <w:rPr>
                <w:rFonts w:ascii="Times New Roman" w:hAnsi="Times New Roman"/>
                <w:b/>
                <w:color w:val="000000"/>
                <w:spacing w:val="-8"/>
                <w:sz w:val="26"/>
                <w:szCs w:val="26"/>
              </w:rPr>
            </w:pPr>
            <w:r>
              <w:rPr>
                <w:rFonts w:ascii="Times New Roman" w:hAnsi="Times New Roman"/>
                <w:b/>
                <w:color w:val="000000"/>
                <w:spacing w:val="-8"/>
                <w:sz w:val="26"/>
                <w:szCs w:val="26"/>
              </w:rPr>
              <w:t>Tổng</w:t>
            </w:r>
          </w:p>
          <w:p w14:paraId="1309C6B9" w14:textId="77777777" w:rsidR="00F95DD3" w:rsidRDefault="00000000">
            <w:pPr>
              <w:spacing w:before="60"/>
              <w:jc w:val="center"/>
              <w:rPr>
                <w:rFonts w:ascii="Times New Roman" w:hAnsi="Times New Roman"/>
                <w:b/>
                <w:color w:val="000000"/>
                <w:spacing w:val="-8"/>
                <w:sz w:val="26"/>
                <w:szCs w:val="26"/>
              </w:rPr>
            </w:pPr>
            <w:r>
              <w:rPr>
                <w:rFonts w:ascii="Times New Roman" w:hAnsi="Times New Roman"/>
                <w:b/>
                <w:color w:val="000000"/>
                <w:spacing w:val="-8"/>
                <w:sz w:val="26"/>
                <w:szCs w:val="26"/>
              </w:rPr>
              <w:t>% điểm</w:t>
            </w:r>
          </w:p>
        </w:tc>
      </w:tr>
      <w:tr w:rsidR="00F95DD3" w14:paraId="0DD1A555" w14:textId="77777777">
        <w:trPr>
          <w:trHeight w:val="1003"/>
        </w:trPr>
        <w:tc>
          <w:tcPr>
            <w:tcW w:w="277" w:type="pct"/>
            <w:vMerge/>
            <w:vAlign w:val="center"/>
          </w:tcPr>
          <w:p w14:paraId="6056539A" w14:textId="77777777" w:rsidR="00F95DD3" w:rsidRDefault="00F95DD3">
            <w:pPr>
              <w:spacing w:before="60"/>
              <w:jc w:val="center"/>
              <w:rPr>
                <w:rFonts w:ascii="Times New Roman" w:hAnsi="Times New Roman"/>
                <w:b/>
                <w:color w:val="000000"/>
                <w:spacing w:val="-8"/>
                <w:sz w:val="26"/>
                <w:szCs w:val="26"/>
              </w:rPr>
            </w:pPr>
          </w:p>
        </w:tc>
        <w:tc>
          <w:tcPr>
            <w:tcW w:w="578" w:type="pct"/>
            <w:vMerge/>
            <w:vAlign w:val="center"/>
          </w:tcPr>
          <w:p w14:paraId="6AD22411" w14:textId="77777777" w:rsidR="00F95DD3" w:rsidRDefault="00F95DD3">
            <w:pPr>
              <w:spacing w:before="60"/>
              <w:jc w:val="center"/>
              <w:rPr>
                <w:rFonts w:ascii="Times New Roman" w:hAnsi="Times New Roman"/>
                <w:b/>
                <w:color w:val="000000"/>
                <w:spacing w:val="-8"/>
                <w:sz w:val="26"/>
                <w:szCs w:val="26"/>
              </w:rPr>
            </w:pPr>
          </w:p>
        </w:tc>
        <w:tc>
          <w:tcPr>
            <w:tcW w:w="641" w:type="pct"/>
            <w:vMerge/>
            <w:vAlign w:val="center"/>
          </w:tcPr>
          <w:p w14:paraId="1ABE9A50" w14:textId="77777777" w:rsidR="00F95DD3" w:rsidRDefault="00F95DD3">
            <w:pPr>
              <w:spacing w:before="60"/>
              <w:jc w:val="center"/>
              <w:rPr>
                <w:rFonts w:ascii="Times New Roman" w:hAnsi="Times New Roman"/>
                <w:b/>
                <w:color w:val="000000"/>
                <w:spacing w:val="-8"/>
                <w:sz w:val="26"/>
                <w:szCs w:val="26"/>
              </w:rPr>
            </w:pPr>
          </w:p>
        </w:tc>
        <w:tc>
          <w:tcPr>
            <w:tcW w:w="1573" w:type="pct"/>
            <w:vMerge/>
            <w:vAlign w:val="center"/>
          </w:tcPr>
          <w:p w14:paraId="1D32A58A" w14:textId="77777777" w:rsidR="00F95DD3" w:rsidRDefault="00F95DD3">
            <w:pPr>
              <w:spacing w:before="60"/>
              <w:rPr>
                <w:rFonts w:ascii="Times New Roman" w:hAnsi="Times New Roman"/>
                <w:b/>
                <w:color w:val="000000"/>
                <w:spacing w:val="-8"/>
                <w:sz w:val="26"/>
                <w:szCs w:val="26"/>
              </w:rPr>
            </w:pPr>
          </w:p>
        </w:tc>
        <w:tc>
          <w:tcPr>
            <w:tcW w:w="460" w:type="pct"/>
            <w:vAlign w:val="center"/>
          </w:tcPr>
          <w:p w14:paraId="3B0554A2" w14:textId="77777777" w:rsidR="00F95DD3" w:rsidRDefault="00000000">
            <w:pPr>
              <w:spacing w:before="60"/>
              <w:jc w:val="center"/>
              <w:rPr>
                <w:rFonts w:ascii="Times New Roman" w:hAnsi="Times New Roman"/>
                <w:b/>
                <w:i/>
                <w:color w:val="000000"/>
                <w:sz w:val="26"/>
                <w:szCs w:val="26"/>
              </w:rPr>
            </w:pPr>
            <w:r>
              <w:rPr>
                <w:rFonts w:ascii="Times New Roman" w:hAnsi="Times New Roman"/>
                <w:b/>
                <w:i/>
                <w:color w:val="000000"/>
                <w:sz w:val="26"/>
                <w:szCs w:val="26"/>
              </w:rPr>
              <w:t>Nhận biết</w:t>
            </w:r>
          </w:p>
        </w:tc>
        <w:tc>
          <w:tcPr>
            <w:tcW w:w="449" w:type="pct"/>
            <w:vAlign w:val="center"/>
          </w:tcPr>
          <w:p w14:paraId="568C98DA" w14:textId="77777777" w:rsidR="00F95DD3" w:rsidRDefault="00F95DD3">
            <w:pPr>
              <w:spacing w:before="60"/>
              <w:jc w:val="center"/>
              <w:rPr>
                <w:rFonts w:ascii="Times New Roman" w:hAnsi="Times New Roman"/>
                <w:b/>
                <w:i/>
                <w:color w:val="000000"/>
                <w:spacing w:val="-8"/>
                <w:sz w:val="26"/>
                <w:szCs w:val="26"/>
              </w:rPr>
            </w:pPr>
          </w:p>
          <w:p w14:paraId="6AD0C067" w14:textId="77777777" w:rsidR="00F95DD3" w:rsidRDefault="00000000">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Thông hiểu</w:t>
            </w:r>
          </w:p>
          <w:p w14:paraId="65722E1F" w14:textId="77777777" w:rsidR="00F95DD3" w:rsidRDefault="00F95DD3">
            <w:pPr>
              <w:spacing w:before="60"/>
              <w:jc w:val="center"/>
              <w:rPr>
                <w:rFonts w:ascii="Times New Roman" w:hAnsi="Times New Roman"/>
                <w:b/>
                <w:i/>
                <w:color w:val="000000"/>
                <w:spacing w:val="-8"/>
                <w:sz w:val="26"/>
                <w:szCs w:val="26"/>
              </w:rPr>
            </w:pPr>
          </w:p>
        </w:tc>
        <w:tc>
          <w:tcPr>
            <w:tcW w:w="372" w:type="pct"/>
            <w:vAlign w:val="center"/>
          </w:tcPr>
          <w:p w14:paraId="68603B18" w14:textId="77777777" w:rsidR="00F95DD3" w:rsidRDefault="00000000">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Vận dụng</w:t>
            </w:r>
          </w:p>
          <w:p w14:paraId="4EC7EDC5" w14:textId="77777777" w:rsidR="00F95DD3" w:rsidRDefault="00F95DD3">
            <w:pPr>
              <w:spacing w:before="60"/>
              <w:jc w:val="center"/>
              <w:rPr>
                <w:rFonts w:ascii="Times New Roman" w:hAnsi="Times New Roman"/>
                <w:b/>
                <w:i/>
                <w:color w:val="000000"/>
                <w:spacing w:val="-8"/>
                <w:sz w:val="26"/>
                <w:szCs w:val="26"/>
              </w:rPr>
            </w:pPr>
          </w:p>
        </w:tc>
        <w:tc>
          <w:tcPr>
            <w:tcW w:w="646" w:type="pct"/>
          </w:tcPr>
          <w:p w14:paraId="66F9878A" w14:textId="77777777" w:rsidR="00F95DD3" w:rsidRDefault="00F95DD3">
            <w:pPr>
              <w:spacing w:before="60"/>
              <w:jc w:val="center"/>
              <w:rPr>
                <w:rFonts w:ascii="Times New Roman" w:hAnsi="Times New Roman"/>
                <w:b/>
                <w:i/>
                <w:color w:val="000000"/>
                <w:spacing w:val="-8"/>
                <w:sz w:val="26"/>
                <w:szCs w:val="26"/>
              </w:rPr>
            </w:pPr>
          </w:p>
        </w:tc>
      </w:tr>
      <w:tr w:rsidR="00F95DD3" w14:paraId="4D5B6424" w14:textId="77777777">
        <w:trPr>
          <w:trHeight w:val="511"/>
        </w:trPr>
        <w:tc>
          <w:tcPr>
            <w:tcW w:w="4353" w:type="pct"/>
            <w:gridSpan w:val="7"/>
            <w:shd w:val="clear" w:color="auto" w:fill="FBE4D5" w:themeFill="accent2" w:themeFillTint="33"/>
          </w:tcPr>
          <w:p w14:paraId="3EC06C72" w14:textId="77777777" w:rsidR="00F95DD3" w:rsidRDefault="00000000">
            <w:pPr>
              <w:spacing w:before="60"/>
              <w:jc w:val="center"/>
              <w:rPr>
                <w:rFonts w:ascii="Times New Roman" w:hAnsi="Times New Roman"/>
                <w:color w:val="000000"/>
                <w:spacing w:val="-8"/>
                <w:sz w:val="26"/>
                <w:szCs w:val="26"/>
              </w:rPr>
            </w:pPr>
            <w:r>
              <w:rPr>
                <w:rFonts w:ascii="Times New Roman" w:hAnsi="Times New Roman"/>
                <w:b/>
                <w:color w:val="000000"/>
                <w:spacing w:val="-8"/>
                <w:sz w:val="26"/>
                <w:szCs w:val="26"/>
                <w:lang w:val="en-US"/>
              </w:rPr>
              <w:t>PHÂN MÔN ĐỊA LÍ</w:t>
            </w:r>
          </w:p>
        </w:tc>
        <w:tc>
          <w:tcPr>
            <w:tcW w:w="646" w:type="pct"/>
            <w:shd w:val="clear" w:color="auto" w:fill="FBE4D5" w:themeFill="accent2" w:themeFillTint="33"/>
          </w:tcPr>
          <w:p w14:paraId="770D1E96" w14:textId="77777777" w:rsidR="00F95DD3" w:rsidRDefault="00F95DD3">
            <w:pPr>
              <w:spacing w:before="60"/>
              <w:jc w:val="center"/>
              <w:rPr>
                <w:rFonts w:ascii="Times New Roman" w:hAnsi="Times New Roman"/>
                <w:b/>
                <w:color w:val="000000"/>
                <w:spacing w:val="-8"/>
                <w:sz w:val="26"/>
                <w:szCs w:val="26"/>
                <w:lang w:val="en-US"/>
              </w:rPr>
            </w:pPr>
          </w:p>
        </w:tc>
      </w:tr>
      <w:tr w:rsidR="00F95DD3" w14:paraId="3448B798" w14:textId="77777777">
        <w:trPr>
          <w:trHeight w:val="152"/>
        </w:trPr>
        <w:tc>
          <w:tcPr>
            <w:tcW w:w="277" w:type="pct"/>
            <w:vAlign w:val="center"/>
          </w:tcPr>
          <w:p w14:paraId="461D9876" w14:textId="77777777" w:rsidR="00F95DD3" w:rsidRDefault="00000000">
            <w:pPr>
              <w:spacing w:before="60"/>
              <w:rPr>
                <w:rFonts w:ascii="Times New Roman" w:hAnsi="Times New Roman"/>
                <w:color w:val="000000"/>
                <w:spacing w:val="-8"/>
                <w:sz w:val="26"/>
                <w:szCs w:val="26"/>
              </w:rPr>
            </w:pPr>
            <w:r>
              <w:rPr>
                <w:rFonts w:ascii="Times New Roman" w:hAnsi="Times New Roman"/>
                <w:color w:val="000000"/>
                <w:spacing w:val="-8"/>
                <w:sz w:val="26"/>
                <w:szCs w:val="26"/>
              </w:rPr>
              <w:t>1</w:t>
            </w:r>
          </w:p>
        </w:tc>
        <w:tc>
          <w:tcPr>
            <w:tcW w:w="578" w:type="pct"/>
            <w:vMerge w:val="restart"/>
            <w:vAlign w:val="center"/>
          </w:tcPr>
          <w:p w14:paraId="786EC978" w14:textId="77777777" w:rsidR="00F95DD3" w:rsidRDefault="00000000">
            <w:pPr>
              <w:spacing w:before="60"/>
              <w:rPr>
                <w:rFonts w:ascii="Times New Roman" w:hAnsi="Times New Roman"/>
                <w:color w:val="000000"/>
                <w:spacing w:val="-8"/>
                <w:sz w:val="26"/>
                <w:szCs w:val="26"/>
              </w:rPr>
            </w:pPr>
            <w:r>
              <w:rPr>
                <w:rFonts w:ascii="Times New Roman" w:hAnsi="Times New Roman"/>
                <w:color w:val="000000"/>
                <w:spacing w:val="-8"/>
                <w:sz w:val="26"/>
                <w:szCs w:val="26"/>
              </w:rPr>
              <w:t>Chương 1: VTĐL, phạm vi lãnh thổ, địa hình, khoáng sản</w:t>
            </w:r>
          </w:p>
        </w:tc>
        <w:tc>
          <w:tcPr>
            <w:tcW w:w="641" w:type="pct"/>
            <w:vAlign w:val="center"/>
          </w:tcPr>
          <w:p w14:paraId="4D34024B" w14:textId="77777777" w:rsidR="00F95DD3" w:rsidRDefault="00F95DD3">
            <w:pPr>
              <w:keepNext/>
              <w:rPr>
                <w:rFonts w:ascii="Times New Roman" w:hAnsi="Times New Roman"/>
                <w:sz w:val="26"/>
                <w:szCs w:val="26"/>
                <w:lang w:val="en-GB"/>
              </w:rPr>
            </w:pPr>
          </w:p>
          <w:p w14:paraId="5F48E145" w14:textId="77777777" w:rsidR="00F95DD3" w:rsidRDefault="00000000">
            <w:pPr>
              <w:keepNext/>
              <w:rPr>
                <w:rFonts w:ascii="Times New Roman" w:hAnsi="Times New Roman"/>
                <w:b/>
                <w:sz w:val="26"/>
                <w:szCs w:val="26"/>
                <w:lang w:val="en-GB"/>
              </w:rPr>
            </w:pPr>
            <w:proofErr w:type="spellStart"/>
            <w:r>
              <w:rPr>
                <w:rFonts w:ascii="Times New Roman" w:hAnsi="Times New Roman"/>
                <w:sz w:val="26"/>
                <w:szCs w:val="26"/>
                <w:lang w:val="en-GB"/>
              </w:rPr>
              <w:t>Bài</w:t>
            </w:r>
            <w:proofErr w:type="spellEnd"/>
            <w:r>
              <w:rPr>
                <w:rFonts w:ascii="Times New Roman" w:hAnsi="Times New Roman"/>
                <w:sz w:val="26"/>
                <w:szCs w:val="26"/>
                <w:lang w:val="en-GB"/>
              </w:rPr>
              <w:t xml:space="preserve"> 2. </w:t>
            </w:r>
            <w:proofErr w:type="spellStart"/>
            <w:r>
              <w:rPr>
                <w:rFonts w:ascii="Times New Roman" w:hAnsi="Times New Roman"/>
                <w:sz w:val="26"/>
                <w:szCs w:val="26"/>
                <w:lang w:val="en-GB"/>
              </w:rPr>
              <w:t>Địa</w:t>
            </w:r>
            <w:proofErr w:type="spellEnd"/>
            <w:r>
              <w:rPr>
                <w:rFonts w:ascii="Times New Roman" w:hAnsi="Times New Roman"/>
                <w:sz w:val="26"/>
                <w:szCs w:val="26"/>
                <w:lang w:val="en-GB"/>
              </w:rPr>
              <w:t xml:space="preserve"> </w:t>
            </w:r>
            <w:proofErr w:type="spellStart"/>
            <w:r>
              <w:rPr>
                <w:rFonts w:ascii="Times New Roman" w:hAnsi="Times New Roman"/>
                <w:sz w:val="26"/>
                <w:szCs w:val="26"/>
                <w:lang w:val="en-GB"/>
              </w:rPr>
              <w:t>hình</w:t>
            </w:r>
            <w:proofErr w:type="spellEnd"/>
            <w:r>
              <w:rPr>
                <w:rFonts w:ascii="Times New Roman" w:hAnsi="Times New Roman"/>
                <w:sz w:val="26"/>
                <w:szCs w:val="26"/>
                <w:lang w:val="en-GB"/>
              </w:rPr>
              <w:t xml:space="preserve"> Việt Nam</w:t>
            </w:r>
          </w:p>
          <w:p w14:paraId="09F6EEBC" w14:textId="77777777" w:rsidR="00F95DD3" w:rsidRDefault="00F95DD3">
            <w:pPr>
              <w:rPr>
                <w:rFonts w:ascii="Times New Roman" w:hAnsi="Times New Roman"/>
                <w:color w:val="000000"/>
                <w:spacing w:val="-8"/>
                <w:sz w:val="26"/>
                <w:szCs w:val="26"/>
              </w:rPr>
            </w:pPr>
          </w:p>
        </w:tc>
        <w:tc>
          <w:tcPr>
            <w:tcW w:w="1573" w:type="pct"/>
            <w:vAlign w:val="center"/>
          </w:tcPr>
          <w:p w14:paraId="61314D87" w14:textId="77777777" w:rsidR="00F95DD3" w:rsidRDefault="00000000">
            <w:pPr>
              <w:pStyle w:val="TableParagraph"/>
              <w:tabs>
                <w:tab w:val="left" w:pos="365"/>
              </w:tabs>
              <w:ind w:left="0" w:right="94"/>
              <w:rPr>
                <w:b/>
                <w:bCs/>
                <w:sz w:val="26"/>
                <w:szCs w:val="26"/>
              </w:rPr>
            </w:pPr>
            <w:r>
              <w:rPr>
                <w:b/>
                <w:bCs/>
                <w:sz w:val="26"/>
                <w:szCs w:val="26"/>
              </w:rPr>
              <w:t>Nhận biết:</w:t>
            </w:r>
          </w:p>
          <w:p w14:paraId="3B782CD4" w14:textId="77777777" w:rsidR="00F95DD3" w:rsidRDefault="00000000">
            <w:pPr>
              <w:pStyle w:val="TableParagraph"/>
              <w:tabs>
                <w:tab w:val="left" w:pos="324"/>
              </w:tabs>
              <w:ind w:left="0" w:right="97"/>
              <w:rPr>
                <w:color w:val="000000"/>
                <w:spacing w:val="-8"/>
                <w:sz w:val="26"/>
                <w:szCs w:val="26"/>
              </w:rPr>
            </w:pPr>
            <w:r>
              <w:rPr>
                <w:sz w:val="26"/>
                <w:szCs w:val="26"/>
              </w:rPr>
              <w:t>- Biết được một trong những đặc điểm chủ yếu của địa hình các khu vực địa hình: địa hình đồi núi; địa hình đồng bằng; địa hình bờ biển và thềm lục</w:t>
            </w:r>
            <w:r>
              <w:rPr>
                <w:spacing w:val="-10"/>
                <w:sz w:val="26"/>
                <w:szCs w:val="26"/>
              </w:rPr>
              <w:t xml:space="preserve"> </w:t>
            </w:r>
            <w:r>
              <w:rPr>
                <w:sz w:val="26"/>
                <w:szCs w:val="26"/>
              </w:rPr>
              <w:t>địa.</w:t>
            </w:r>
          </w:p>
        </w:tc>
        <w:tc>
          <w:tcPr>
            <w:tcW w:w="460" w:type="pct"/>
            <w:vAlign w:val="center"/>
          </w:tcPr>
          <w:p w14:paraId="0C5C935E" w14:textId="77777777" w:rsidR="00F95DD3" w:rsidRDefault="00000000">
            <w:pPr>
              <w:spacing w:before="60"/>
              <w:rPr>
                <w:rFonts w:ascii="Times New Roman" w:hAnsi="Times New Roman"/>
                <w:color w:val="000000"/>
                <w:spacing w:val="-8"/>
                <w:sz w:val="26"/>
                <w:szCs w:val="26"/>
              </w:rPr>
            </w:pPr>
            <w:r>
              <w:rPr>
                <w:rFonts w:ascii="Times New Roman" w:hAnsi="Times New Roman"/>
                <w:color w:val="000000"/>
                <w:spacing w:val="-8"/>
                <w:sz w:val="26"/>
                <w:szCs w:val="26"/>
              </w:rPr>
              <w:t>2</w:t>
            </w:r>
          </w:p>
        </w:tc>
        <w:tc>
          <w:tcPr>
            <w:tcW w:w="449" w:type="pct"/>
            <w:vAlign w:val="center"/>
          </w:tcPr>
          <w:p w14:paraId="568E2229" w14:textId="77777777" w:rsidR="00F95DD3" w:rsidRDefault="00F95DD3">
            <w:pPr>
              <w:spacing w:before="60"/>
              <w:rPr>
                <w:rFonts w:ascii="Times New Roman" w:hAnsi="Times New Roman"/>
                <w:color w:val="000000"/>
                <w:spacing w:val="-8"/>
                <w:sz w:val="26"/>
                <w:szCs w:val="26"/>
              </w:rPr>
            </w:pPr>
          </w:p>
        </w:tc>
        <w:tc>
          <w:tcPr>
            <w:tcW w:w="372" w:type="pct"/>
            <w:vAlign w:val="center"/>
          </w:tcPr>
          <w:p w14:paraId="25C174C2" w14:textId="77777777" w:rsidR="00F95DD3" w:rsidRDefault="00F95DD3">
            <w:pPr>
              <w:spacing w:before="60"/>
              <w:rPr>
                <w:rFonts w:ascii="Times New Roman" w:hAnsi="Times New Roman"/>
                <w:color w:val="000000"/>
                <w:spacing w:val="-8"/>
                <w:sz w:val="26"/>
                <w:szCs w:val="26"/>
              </w:rPr>
            </w:pPr>
          </w:p>
        </w:tc>
        <w:tc>
          <w:tcPr>
            <w:tcW w:w="646" w:type="pct"/>
            <w:vAlign w:val="center"/>
          </w:tcPr>
          <w:p w14:paraId="09A9059B" w14:textId="77777777" w:rsidR="00F95DD3" w:rsidRDefault="00000000">
            <w:pPr>
              <w:spacing w:before="60"/>
              <w:rPr>
                <w:rFonts w:ascii="Times New Roman" w:hAnsi="Times New Roman"/>
                <w:color w:val="000000"/>
                <w:spacing w:val="-8"/>
                <w:sz w:val="26"/>
                <w:szCs w:val="26"/>
              </w:rPr>
            </w:pPr>
            <w:r>
              <w:rPr>
                <w:rFonts w:ascii="Times New Roman" w:hAnsi="Times New Roman"/>
                <w:color w:val="000000"/>
                <w:spacing w:val="-8"/>
                <w:sz w:val="26"/>
                <w:szCs w:val="26"/>
              </w:rPr>
              <w:t>0.5</w:t>
            </w:r>
          </w:p>
        </w:tc>
      </w:tr>
      <w:tr w:rsidR="00F95DD3" w14:paraId="714B31F7" w14:textId="77777777">
        <w:trPr>
          <w:trHeight w:val="90"/>
        </w:trPr>
        <w:tc>
          <w:tcPr>
            <w:tcW w:w="277" w:type="pct"/>
            <w:vAlign w:val="center"/>
          </w:tcPr>
          <w:p w14:paraId="64B8031B" w14:textId="77777777" w:rsidR="00F95DD3" w:rsidRDefault="00000000">
            <w:pPr>
              <w:rPr>
                <w:rFonts w:ascii="Times New Roman" w:hAnsi="Times New Roman"/>
                <w:sz w:val="26"/>
                <w:szCs w:val="26"/>
              </w:rPr>
            </w:pPr>
            <w:r>
              <w:rPr>
                <w:rFonts w:ascii="Times New Roman" w:hAnsi="Times New Roman"/>
                <w:sz w:val="26"/>
                <w:szCs w:val="26"/>
              </w:rPr>
              <w:t>2</w:t>
            </w:r>
          </w:p>
        </w:tc>
        <w:tc>
          <w:tcPr>
            <w:tcW w:w="578" w:type="pct"/>
            <w:vMerge/>
            <w:vAlign w:val="center"/>
          </w:tcPr>
          <w:p w14:paraId="025C0831" w14:textId="77777777" w:rsidR="00F95DD3" w:rsidRDefault="00F95DD3">
            <w:pPr>
              <w:rPr>
                <w:rFonts w:ascii="Times New Roman" w:hAnsi="Times New Roman"/>
                <w:sz w:val="26"/>
                <w:szCs w:val="26"/>
              </w:rPr>
            </w:pPr>
          </w:p>
        </w:tc>
        <w:tc>
          <w:tcPr>
            <w:tcW w:w="641" w:type="pct"/>
            <w:shd w:val="clear" w:color="auto" w:fill="auto"/>
            <w:vAlign w:val="center"/>
          </w:tcPr>
          <w:p w14:paraId="1FB2EA10" w14:textId="77777777" w:rsidR="00F95DD3" w:rsidRDefault="00000000">
            <w:pPr>
              <w:rPr>
                <w:rFonts w:ascii="Times New Roman" w:hAnsi="Times New Roman"/>
                <w:sz w:val="26"/>
                <w:szCs w:val="26"/>
              </w:rPr>
            </w:pPr>
            <w:proofErr w:type="spellStart"/>
            <w:r>
              <w:rPr>
                <w:rFonts w:ascii="Times New Roman" w:hAnsi="Times New Roman"/>
                <w:sz w:val="26"/>
                <w:szCs w:val="26"/>
                <w:lang w:val="en-GB"/>
              </w:rPr>
              <w:t>Bài</w:t>
            </w:r>
            <w:proofErr w:type="spellEnd"/>
            <w:r>
              <w:rPr>
                <w:rFonts w:ascii="Times New Roman" w:hAnsi="Times New Roman"/>
                <w:sz w:val="26"/>
                <w:szCs w:val="26"/>
                <w:lang w:val="en-GB"/>
              </w:rPr>
              <w:t xml:space="preserve"> 3. </w:t>
            </w:r>
            <w:proofErr w:type="spellStart"/>
            <w:r>
              <w:rPr>
                <w:rFonts w:ascii="Times New Roman" w:hAnsi="Times New Roman"/>
                <w:sz w:val="26"/>
                <w:szCs w:val="26"/>
                <w:lang w:val="en-GB"/>
              </w:rPr>
              <w:t>Khoáng</w:t>
            </w:r>
            <w:proofErr w:type="spellEnd"/>
            <w:r>
              <w:rPr>
                <w:rFonts w:ascii="Times New Roman" w:hAnsi="Times New Roman"/>
                <w:sz w:val="26"/>
                <w:szCs w:val="26"/>
                <w:lang w:val="en-GB"/>
              </w:rPr>
              <w:t xml:space="preserve"> </w:t>
            </w:r>
            <w:proofErr w:type="spellStart"/>
            <w:r>
              <w:rPr>
                <w:rFonts w:ascii="Times New Roman" w:hAnsi="Times New Roman"/>
                <w:sz w:val="26"/>
                <w:szCs w:val="26"/>
                <w:lang w:val="en-GB"/>
              </w:rPr>
              <w:t>sản</w:t>
            </w:r>
            <w:proofErr w:type="spellEnd"/>
            <w:r>
              <w:rPr>
                <w:rFonts w:ascii="Times New Roman" w:hAnsi="Times New Roman"/>
                <w:sz w:val="26"/>
                <w:szCs w:val="26"/>
                <w:lang w:val="en-GB"/>
              </w:rPr>
              <w:t xml:space="preserve"> Việt Nam</w:t>
            </w:r>
          </w:p>
        </w:tc>
        <w:tc>
          <w:tcPr>
            <w:tcW w:w="1573" w:type="pct"/>
            <w:shd w:val="clear" w:color="auto" w:fill="auto"/>
            <w:vAlign w:val="center"/>
          </w:tcPr>
          <w:p w14:paraId="2DCA2C60" w14:textId="77777777" w:rsidR="00F95DD3" w:rsidRDefault="00000000">
            <w:pPr>
              <w:rPr>
                <w:rFonts w:ascii="Times New Roman" w:hAnsi="Times New Roman"/>
                <w:b/>
                <w:bCs/>
                <w:sz w:val="26"/>
                <w:szCs w:val="26"/>
              </w:rPr>
            </w:pPr>
            <w:r>
              <w:rPr>
                <w:rFonts w:ascii="Times New Roman" w:hAnsi="Times New Roman"/>
                <w:b/>
                <w:bCs/>
                <w:sz w:val="26"/>
                <w:szCs w:val="26"/>
              </w:rPr>
              <w:t>Nhận biết:</w:t>
            </w:r>
          </w:p>
          <w:p w14:paraId="40153112" w14:textId="77777777" w:rsidR="00F95DD3" w:rsidRDefault="00000000">
            <w:pPr>
              <w:rPr>
                <w:rFonts w:ascii="Times New Roman" w:hAnsi="Times New Roman"/>
                <w:sz w:val="26"/>
                <w:szCs w:val="26"/>
              </w:rPr>
            </w:pPr>
            <w:r>
              <w:rPr>
                <w:rFonts w:ascii="Times New Roman" w:hAnsi="Times New Roman"/>
                <w:sz w:val="26"/>
                <w:szCs w:val="26"/>
              </w:rPr>
              <w:t>- Trình bày và giải thích được đặc điểm chung của tài nguyên khoáng sản Việt Nam.</w:t>
            </w:r>
          </w:p>
        </w:tc>
        <w:tc>
          <w:tcPr>
            <w:tcW w:w="460" w:type="pct"/>
            <w:vAlign w:val="center"/>
          </w:tcPr>
          <w:p w14:paraId="08086359" w14:textId="77777777" w:rsidR="00F95DD3" w:rsidRDefault="00000000">
            <w:pPr>
              <w:rPr>
                <w:rFonts w:ascii="Times New Roman" w:hAnsi="Times New Roman"/>
                <w:sz w:val="26"/>
                <w:szCs w:val="26"/>
              </w:rPr>
            </w:pPr>
            <w:r>
              <w:rPr>
                <w:rFonts w:ascii="Times New Roman" w:hAnsi="Times New Roman"/>
                <w:sz w:val="26"/>
                <w:szCs w:val="26"/>
              </w:rPr>
              <w:t>1</w:t>
            </w:r>
          </w:p>
        </w:tc>
        <w:tc>
          <w:tcPr>
            <w:tcW w:w="449" w:type="pct"/>
            <w:vAlign w:val="center"/>
          </w:tcPr>
          <w:p w14:paraId="44D7FEB6" w14:textId="77777777" w:rsidR="00F95DD3" w:rsidRDefault="00F95DD3">
            <w:pPr>
              <w:rPr>
                <w:rFonts w:ascii="Times New Roman" w:hAnsi="Times New Roman"/>
                <w:sz w:val="26"/>
                <w:szCs w:val="26"/>
              </w:rPr>
            </w:pPr>
          </w:p>
        </w:tc>
        <w:tc>
          <w:tcPr>
            <w:tcW w:w="372" w:type="pct"/>
            <w:vAlign w:val="center"/>
          </w:tcPr>
          <w:p w14:paraId="2D535A7E" w14:textId="77777777" w:rsidR="00F95DD3" w:rsidRDefault="00F95DD3">
            <w:pPr>
              <w:rPr>
                <w:rFonts w:ascii="Times New Roman" w:hAnsi="Times New Roman"/>
                <w:sz w:val="26"/>
                <w:szCs w:val="26"/>
              </w:rPr>
            </w:pPr>
          </w:p>
        </w:tc>
        <w:tc>
          <w:tcPr>
            <w:tcW w:w="646" w:type="pct"/>
            <w:vAlign w:val="center"/>
          </w:tcPr>
          <w:p w14:paraId="71C36D76" w14:textId="77777777" w:rsidR="00F95DD3" w:rsidRDefault="00000000">
            <w:pPr>
              <w:rPr>
                <w:rFonts w:ascii="Times New Roman" w:hAnsi="Times New Roman"/>
                <w:sz w:val="26"/>
                <w:szCs w:val="26"/>
              </w:rPr>
            </w:pPr>
            <w:r>
              <w:rPr>
                <w:rFonts w:ascii="Times New Roman" w:hAnsi="Times New Roman"/>
                <w:sz w:val="26"/>
                <w:szCs w:val="26"/>
              </w:rPr>
              <w:t>0.5</w:t>
            </w:r>
          </w:p>
        </w:tc>
      </w:tr>
      <w:tr w:rsidR="00F95DD3" w14:paraId="4983575F" w14:textId="77777777">
        <w:trPr>
          <w:trHeight w:val="152"/>
        </w:trPr>
        <w:tc>
          <w:tcPr>
            <w:tcW w:w="277" w:type="pct"/>
            <w:vAlign w:val="center"/>
          </w:tcPr>
          <w:p w14:paraId="6CC8B25C" w14:textId="77777777" w:rsidR="00F95DD3" w:rsidRDefault="00000000">
            <w:pPr>
              <w:rPr>
                <w:rFonts w:ascii="Times New Roman" w:hAnsi="Times New Roman"/>
                <w:sz w:val="26"/>
                <w:szCs w:val="26"/>
              </w:rPr>
            </w:pPr>
            <w:r>
              <w:rPr>
                <w:rFonts w:ascii="Times New Roman" w:hAnsi="Times New Roman"/>
                <w:sz w:val="26"/>
                <w:szCs w:val="26"/>
              </w:rPr>
              <w:t>3</w:t>
            </w:r>
          </w:p>
        </w:tc>
        <w:tc>
          <w:tcPr>
            <w:tcW w:w="578" w:type="pct"/>
            <w:vMerge w:val="restart"/>
            <w:vAlign w:val="center"/>
          </w:tcPr>
          <w:p w14:paraId="6A6F6755" w14:textId="77777777" w:rsidR="00F95DD3" w:rsidRDefault="00000000">
            <w:pPr>
              <w:rPr>
                <w:rFonts w:ascii="Times New Roman" w:hAnsi="Times New Roman"/>
                <w:sz w:val="26"/>
                <w:szCs w:val="26"/>
              </w:rPr>
            </w:pPr>
            <w:r>
              <w:rPr>
                <w:rFonts w:ascii="Times New Roman" w:hAnsi="Times New Roman"/>
                <w:sz w:val="26"/>
                <w:szCs w:val="26"/>
              </w:rPr>
              <w:t>Chương 2 Khí hậu và Thủy văn Việt Nam</w:t>
            </w:r>
          </w:p>
        </w:tc>
        <w:tc>
          <w:tcPr>
            <w:tcW w:w="641" w:type="pct"/>
            <w:shd w:val="clear" w:color="auto" w:fill="auto"/>
            <w:vAlign w:val="center"/>
          </w:tcPr>
          <w:p w14:paraId="4EDC2815" w14:textId="77777777" w:rsidR="00F95DD3" w:rsidRDefault="00000000">
            <w:pPr>
              <w:rPr>
                <w:rFonts w:ascii="Times New Roman" w:hAnsi="Times New Roman"/>
                <w:sz w:val="26"/>
                <w:szCs w:val="26"/>
              </w:rPr>
            </w:pPr>
            <w:r>
              <w:rPr>
                <w:rFonts w:ascii="Times New Roman" w:hAnsi="Times New Roman"/>
                <w:sz w:val="26"/>
                <w:szCs w:val="26"/>
              </w:rPr>
              <w:t>Bài 4. Khí hậu Việt Nam</w:t>
            </w:r>
          </w:p>
          <w:p w14:paraId="6EFA7F4C" w14:textId="77777777" w:rsidR="00F95DD3" w:rsidRDefault="00F95DD3">
            <w:pPr>
              <w:rPr>
                <w:rFonts w:ascii="Times New Roman" w:hAnsi="Times New Roman"/>
                <w:sz w:val="26"/>
                <w:szCs w:val="26"/>
              </w:rPr>
            </w:pPr>
          </w:p>
        </w:tc>
        <w:tc>
          <w:tcPr>
            <w:tcW w:w="1573" w:type="pct"/>
            <w:shd w:val="clear" w:color="auto" w:fill="auto"/>
            <w:vAlign w:val="center"/>
          </w:tcPr>
          <w:p w14:paraId="1AF2865D" w14:textId="77777777" w:rsidR="00F95DD3" w:rsidRDefault="00000000">
            <w:pPr>
              <w:rPr>
                <w:rFonts w:ascii="Times New Roman" w:hAnsi="Times New Roman"/>
                <w:b/>
                <w:bCs/>
                <w:sz w:val="26"/>
                <w:szCs w:val="26"/>
              </w:rPr>
            </w:pPr>
            <w:r>
              <w:rPr>
                <w:rFonts w:ascii="Times New Roman" w:hAnsi="Times New Roman"/>
                <w:b/>
                <w:bCs/>
                <w:sz w:val="26"/>
                <w:szCs w:val="26"/>
              </w:rPr>
              <w:t>Nhận biết:</w:t>
            </w:r>
          </w:p>
          <w:p w14:paraId="65196C15" w14:textId="77777777" w:rsidR="00F95DD3" w:rsidRDefault="00000000">
            <w:pPr>
              <w:rPr>
                <w:rFonts w:ascii="Times New Roman" w:hAnsi="Times New Roman"/>
                <w:sz w:val="26"/>
                <w:szCs w:val="26"/>
              </w:rPr>
            </w:pPr>
            <w:r>
              <w:rPr>
                <w:rFonts w:ascii="Times New Roman" w:hAnsi="Times New Roman"/>
                <w:sz w:val="26"/>
                <w:szCs w:val="26"/>
              </w:rPr>
              <w:t>- Nắm được đặc điểm khí hậu  nhiệt  đới  ẩm  gió  mùa  của  Việt Nam.</w:t>
            </w:r>
          </w:p>
          <w:p w14:paraId="1B545AB7" w14:textId="77777777" w:rsidR="00F95DD3" w:rsidRDefault="00000000">
            <w:pPr>
              <w:rPr>
                <w:rFonts w:ascii="Times New Roman" w:hAnsi="Times New Roman"/>
                <w:b/>
                <w:bCs/>
                <w:sz w:val="26"/>
                <w:szCs w:val="26"/>
              </w:rPr>
            </w:pPr>
            <w:r>
              <w:rPr>
                <w:rFonts w:ascii="Times New Roman" w:hAnsi="Times New Roman"/>
                <w:b/>
                <w:bCs/>
                <w:sz w:val="26"/>
                <w:szCs w:val="26"/>
              </w:rPr>
              <w:t>Vận dụng</w:t>
            </w:r>
          </w:p>
          <w:p w14:paraId="0E28E657" w14:textId="77777777" w:rsidR="00F95DD3" w:rsidRDefault="00000000">
            <w:pPr>
              <w:rPr>
                <w:rFonts w:ascii="Times New Roman" w:hAnsi="Times New Roman"/>
                <w:sz w:val="26"/>
                <w:szCs w:val="26"/>
              </w:rPr>
            </w:pPr>
            <w:r>
              <w:rPr>
                <w:rFonts w:ascii="Times New Roman" w:hAnsi="Times New Roman"/>
                <w:sz w:val="26"/>
                <w:szCs w:val="26"/>
              </w:rPr>
              <w:t>- Chứng minh được sự đa dạng khí hậu  Việt Nam. Liên hệ địa phương.</w:t>
            </w:r>
          </w:p>
        </w:tc>
        <w:tc>
          <w:tcPr>
            <w:tcW w:w="460" w:type="pct"/>
            <w:vAlign w:val="center"/>
          </w:tcPr>
          <w:p w14:paraId="52195280" w14:textId="77777777" w:rsidR="00F95DD3" w:rsidRDefault="00000000">
            <w:pPr>
              <w:rPr>
                <w:rFonts w:ascii="Times New Roman" w:hAnsi="Times New Roman"/>
                <w:sz w:val="26"/>
                <w:szCs w:val="26"/>
              </w:rPr>
            </w:pPr>
            <w:r>
              <w:rPr>
                <w:rFonts w:ascii="Times New Roman" w:hAnsi="Times New Roman"/>
                <w:sz w:val="26"/>
                <w:szCs w:val="26"/>
              </w:rPr>
              <w:t>1</w:t>
            </w:r>
          </w:p>
        </w:tc>
        <w:tc>
          <w:tcPr>
            <w:tcW w:w="449" w:type="pct"/>
            <w:vAlign w:val="center"/>
          </w:tcPr>
          <w:p w14:paraId="307EC980" w14:textId="77777777" w:rsidR="00F95DD3" w:rsidRDefault="00F95DD3">
            <w:pPr>
              <w:rPr>
                <w:rFonts w:ascii="Times New Roman" w:hAnsi="Times New Roman"/>
                <w:sz w:val="26"/>
                <w:szCs w:val="26"/>
              </w:rPr>
            </w:pPr>
          </w:p>
        </w:tc>
        <w:tc>
          <w:tcPr>
            <w:tcW w:w="372" w:type="pct"/>
            <w:vAlign w:val="center"/>
          </w:tcPr>
          <w:p w14:paraId="0B04F48B" w14:textId="77777777" w:rsidR="00F95DD3" w:rsidRDefault="00000000">
            <w:pPr>
              <w:rPr>
                <w:rFonts w:ascii="Times New Roman" w:hAnsi="Times New Roman"/>
                <w:sz w:val="26"/>
                <w:szCs w:val="26"/>
              </w:rPr>
            </w:pPr>
            <w:r>
              <w:rPr>
                <w:rFonts w:ascii="Times New Roman" w:hAnsi="Times New Roman"/>
                <w:sz w:val="26"/>
                <w:szCs w:val="26"/>
              </w:rPr>
              <w:t>1*</w:t>
            </w:r>
          </w:p>
        </w:tc>
        <w:tc>
          <w:tcPr>
            <w:tcW w:w="646" w:type="pct"/>
            <w:vAlign w:val="center"/>
          </w:tcPr>
          <w:p w14:paraId="58261F15" w14:textId="77777777" w:rsidR="00F95DD3" w:rsidRDefault="00000000">
            <w:pPr>
              <w:rPr>
                <w:rFonts w:ascii="Times New Roman" w:hAnsi="Times New Roman"/>
                <w:sz w:val="26"/>
                <w:szCs w:val="26"/>
              </w:rPr>
            </w:pPr>
            <w:r>
              <w:rPr>
                <w:rFonts w:ascii="Times New Roman" w:hAnsi="Times New Roman"/>
                <w:sz w:val="26"/>
                <w:szCs w:val="26"/>
              </w:rPr>
              <w:t>0.25+1.5*</w:t>
            </w:r>
          </w:p>
        </w:tc>
      </w:tr>
      <w:tr w:rsidR="00F95DD3" w14:paraId="2E8A791F" w14:textId="77777777">
        <w:trPr>
          <w:trHeight w:val="152"/>
        </w:trPr>
        <w:tc>
          <w:tcPr>
            <w:tcW w:w="277" w:type="pct"/>
            <w:vAlign w:val="center"/>
          </w:tcPr>
          <w:p w14:paraId="4EBBC32F" w14:textId="77777777" w:rsidR="00F95DD3" w:rsidRDefault="00000000">
            <w:pPr>
              <w:rPr>
                <w:rFonts w:ascii="Times New Roman" w:hAnsi="Times New Roman"/>
                <w:sz w:val="26"/>
                <w:szCs w:val="26"/>
              </w:rPr>
            </w:pPr>
            <w:r>
              <w:rPr>
                <w:rFonts w:ascii="Times New Roman" w:hAnsi="Times New Roman"/>
                <w:sz w:val="26"/>
                <w:szCs w:val="26"/>
              </w:rPr>
              <w:t>4</w:t>
            </w:r>
          </w:p>
        </w:tc>
        <w:tc>
          <w:tcPr>
            <w:tcW w:w="578" w:type="pct"/>
            <w:vMerge/>
            <w:vAlign w:val="center"/>
          </w:tcPr>
          <w:p w14:paraId="143BBC97" w14:textId="77777777" w:rsidR="00F95DD3" w:rsidRDefault="00F95DD3">
            <w:pPr>
              <w:rPr>
                <w:rFonts w:ascii="Times New Roman" w:hAnsi="Times New Roman"/>
                <w:sz w:val="26"/>
                <w:szCs w:val="26"/>
              </w:rPr>
            </w:pPr>
          </w:p>
        </w:tc>
        <w:tc>
          <w:tcPr>
            <w:tcW w:w="641" w:type="pct"/>
            <w:shd w:val="clear" w:color="auto" w:fill="auto"/>
            <w:vAlign w:val="center"/>
          </w:tcPr>
          <w:p w14:paraId="52BEB084" w14:textId="77777777" w:rsidR="00F95DD3" w:rsidRDefault="00000000">
            <w:pPr>
              <w:rPr>
                <w:rFonts w:ascii="Times New Roman" w:hAnsi="Times New Roman"/>
                <w:sz w:val="26"/>
                <w:szCs w:val="26"/>
              </w:rPr>
            </w:pPr>
            <w:r>
              <w:rPr>
                <w:rFonts w:ascii="Times New Roman" w:hAnsi="Times New Roman"/>
                <w:sz w:val="26"/>
                <w:szCs w:val="26"/>
              </w:rPr>
              <w:t>Bài 6. Thuỷ văn Việt Nam</w:t>
            </w:r>
          </w:p>
        </w:tc>
        <w:tc>
          <w:tcPr>
            <w:tcW w:w="1573" w:type="pct"/>
            <w:shd w:val="clear" w:color="auto" w:fill="auto"/>
            <w:vAlign w:val="center"/>
          </w:tcPr>
          <w:p w14:paraId="7886929D" w14:textId="77777777" w:rsidR="00F95DD3" w:rsidRDefault="00000000">
            <w:pPr>
              <w:rPr>
                <w:rFonts w:ascii="Times New Roman" w:hAnsi="Times New Roman"/>
                <w:sz w:val="26"/>
                <w:szCs w:val="26"/>
              </w:rPr>
            </w:pPr>
            <w:r>
              <w:rPr>
                <w:rFonts w:ascii="Times New Roman" w:hAnsi="Times New Roman"/>
                <w:b/>
                <w:bCs/>
                <w:sz w:val="26"/>
                <w:szCs w:val="26"/>
              </w:rPr>
              <w:t>Thông hiểu:</w:t>
            </w:r>
            <w:r>
              <w:rPr>
                <w:rFonts w:ascii="Times New Roman" w:hAnsi="Times New Roman"/>
                <w:sz w:val="26"/>
                <w:szCs w:val="26"/>
              </w:rPr>
              <w:br/>
              <w:t xml:space="preserve"> - Xác định được trên bản đồ lưu vực của các hệ thống sông lớn, hồ đầm, nước ngầm, các đặc điểm thủy văn Việt Nam</w:t>
            </w:r>
          </w:p>
          <w:p w14:paraId="5DB388FE" w14:textId="77777777" w:rsidR="00F95DD3" w:rsidRDefault="00000000">
            <w:pPr>
              <w:rPr>
                <w:rFonts w:ascii="Times New Roman" w:hAnsi="Times New Roman"/>
                <w:b/>
                <w:bCs/>
                <w:sz w:val="26"/>
                <w:szCs w:val="26"/>
              </w:rPr>
            </w:pPr>
            <w:r>
              <w:rPr>
                <w:rFonts w:ascii="Times New Roman" w:hAnsi="Times New Roman"/>
                <w:b/>
                <w:bCs/>
                <w:sz w:val="26"/>
                <w:szCs w:val="26"/>
              </w:rPr>
              <w:t>Vận dụng:</w:t>
            </w:r>
          </w:p>
          <w:p w14:paraId="4B9B7122" w14:textId="77777777" w:rsidR="00F95DD3" w:rsidRDefault="00000000">
            <w:pPr>
              <w:rPr>
                <w:rFonts w:ascii="Times New Roman" w:hAnsi="Times New Roman"/>
                <w:sz w:val="26"/>
                <w:szCs w:val="26"/>
              </w:rPr>
            </w:pPr>
            <w:r>
              <w:rPr>
                <w:rFonts w:ascii="Times New Roman" w:hAnsi="Times New Roman"/>
                <w:sz w:val="26"/>
                <w:szCs w:val="26"/>
              </w:rPr>
              <w:t xml:space="preserve">- Phân tích được đặc điểm mạng lưới sông và chế độ nước sông của một số hệ thống sông lớn, vai trò của hồ, đầm và nước </w:t>
            </w:r>
            <w:r>
              <w:rPr>
                <w:rFonts w:ascii="Times New Roman" w:hAnsi="Times New Roman"/>
                <w:sz w:val="26"/>
                <w:szCs w:val="26"/>
              </w:rPr>
              <w:lastRenderedPageBreak/>
              <w:t>ngầm đối với sản xuất và sinh hoạt.</w:t>
            </w:r>
          </w:p>
        </w:tc>
        <w:tc>
          <w:tcPr>
            <w:tcW w:w="460" w:type="pct"/>
            <w:vAlign w:val="center"/>
          </w:tcPr>
          <w:p w14:paraId="254FFEAB" w14:textId="77777777" w:rsidR="00F95DD3" w:rsidRDefault="00000000">
            <w:pPr>
              <w:rPr>
                <w:rFonts w:ascii="Times New Roman" w:hAnsi="Times New Roman"/>
                <w:sz w:val="26"/>
                <w:szCs w:val="26"/>
              </w:rPr>
            </w:pPr>
            <w:r>
              <w:rPr>
                <w:rFonts w:ascii="Times New Roman" w:hAnsi="Times New Roman"/>
                <w:sz w:val="26"/>
                <w:szCs w:val="26"/>
              </w:rPr>
              <w:lastRenderedPageBreak/>
              <w:t>1</w:t>
            </w:r>
          </w:p>
        </w:tc>
        <w:tc>
          <w:tcPr>
            <w:tcW w:w="449" w:type="pct"/>
            <w:vAlign w:val="center"/>
          </w:tcPr>
          <w:p w14:paraId="08E9AD62" w14:textId="77777777" w:rsidR="00F95DD3" w:rsidRDefault="00000000">
            <w:pPr>
              <w:rPr>
                <w:rFonts w:ascii="Times New Roman" w:hAnsi="Times New Roman"/>
                <w:sz w:val="26"/>
                <w:szCs w:val="26"/>
              </w:rPr>
            </w:pPr>
            <w:r>
              <w:rPr>
                <w:rFonts w:ascii="Times New Roman" w:hAnsi="Times New Roman"/>
                <w:sz w:val="26"/>
                <w:szCs w:val="26"/>
              </w:rPr>
              <w:t>1</w:t>
            </w:r>
          </w:p>
        </w:tc>
        <w:tc>
          <w:tcPr>
            <w:tcW w:w="372" w:type="pct"/>
            <w:vAlign w:val="center"/>
          </w:tcPr>
          <w:p w14:paraId="07AD321E" w14:textId="77777777" w:rsidR="00F95DD3" w:rsidRDefault="00000000">
            <w:pPr>
              <w:rPr>
                <w:rFonts w:ascii="Times New Roman" w:hAnsi="Times New Roman"/>
                <w:sz w:val="26"/>
                <w:szCs w:val="26"/>
              </w:rPr>
            </w:pPr>
            <w:r>
              <w:rPr>
                <w:rFonts w:ascii="Times New Roman" w:hAnsi="Times New Roman"/>
                <w:sz w:val="26"/>
                <w:szCs w:val="26"/>
              </w:rPr>
              <w:t>1*</w:t>
            </w:r>
          </w:p>
        </w:tc>
        <w:tc>
          <w:tcPr>
            <w:tcW w:w="646" w:type="pct"/>
            <w:vAlign w:val="center"/>
          </w:tcPr>
          <w:p w14:paraId="1A684E24" w14:textId="77777777" w:rsidR="00F95DD3" w:rsidRDefault="00000000">
            <w:pPr>
              <w:rPr>
                <w:rFonts w:ascii="Times New Roman" w:hAnsi="Times New Roman"/>
                <w:sz w:val="26"/>
                <w:szCs w:val="26"/>
              </w:rPr>
            </w:pPr>
            <w:r>
              <w:rPr>
                <w:rFonts w:ascii="Times New Roman" w:hAnsi="Times New Roman"/>
                <w:sz w:val="26"/>
                <w:szCs w:val="26"/>
              </w:rPr>
              <w:t>1.75+1.5*</w:t>
            </w:r>
          </w:p>
        </w:tc>
      </w:tr>
      <w:tr w:rsidR="00F95DD3" w14:paraId="718D819B" w14:textId="77777777">
        <w:trPr>
          <w:trHeight w:val="152"/>
        </w:trPr>
        <w:tc>
          <w:tcPr>
            <w:tcW w:w="277" w:type="pct"/>
            <w:vAlign w:val="center"/>
          </w:tcPr>
          <w:p w14:paraId="11555D07" w14:textId="77777777" w:rsidR="00F95DD3" w:rsidRDefault="00000000">
            <w:pPr>
              <w:rPr>
                <w:rFonts w:ascii="Times New Roman" w:hAnsi="Times New Roman"/>
                <w:sz w:val="26"/>
                <w:szCs w:val="26"/>
              </w:rPr>
            </w:pPr>
            <w:r>
              <w:rPr>
                <w:rFonts w:ascii="Times New Roman" w:hAnsi="Times New Roman"/>
                <w:sz w:val="26"/>
                <w:szCs w:val="26"/>
              </w:rPr>
              <w:t>5</w:t>
            </w:r>
          </w:p>
        </w:tc>
        <w:tc>
          <w:tcPr>
            <w:tcW w:w="578" w:type="pct"/>
            <w:vMerge/>
            <w:vAlign w:val="center"/>
          </w:tcPr>
          <w:p w14:paraId="12DE82F4" w14:textId="77777777" w:rsidR="00F95DD3" w:rsidRDefault="00F95DD3">
            <w:pPr>
              <w:rPr>
                <w:rFonts w:ascii="Times New Roman" w:hAnsi="Times New Roman"/>
                <w:sz w:val="26"/>
                <w:szCs w:val="26"/>
              </w:rPr>
            </w:pPr>
          </w:p>
        </w:tc>
        <w:tc>
          <w:tcPr>
            <w:tcW w:w="641" w:type="pct"/>
            <w:shd w:val="clear" w:color="auto" w:fill="auto"/>
            <w:vAlign w:val="center"/>
          </w:tcPr>
          <w:p w14:paraId="7D5280F6" w14:textId="77777777" w:rsidR="00F95DD3" w:rsidRDefault="00000000">
            <w:pPr>
              <w:rPr>
                <w:rFonts w:ascii="Times New Roman" w:hAnsi="Times New Roman"/>
                <w:sz w:val="26"/>
                <w:szCs w:val="26"/>
              </w:rPr>
            </w:pPr>
            <w:r>
              <w:rPr>
                <w:rFonts w:ascii="Times New Roman" w:hAnsi="Times New Roman"/>
                <w:sz w:val="26"/>
                <w:szCs w:val="26"/>
              </w:rPr>
              <w:t>Bài 7. Vai trò của tài nguyên khí hậu, nước đối với sự phát triển kinh tế – xã hội của nước ta</w:t>
            </w:r>
          </w:p>
        </w:tc>
        <w:tc>
          <w:tcPr>
            <w:tcW w:w="1573" w:type="pct"/>
            <w:shd w:val="clear" w:color="auto" w:fill="auto"/>
            <w:vAlign w:val="center"/>
          </w:tcPr>
          <w:p w14:paraId="612A51A7" w14:textId="77777777" w:rsidR="00F95DD3" w:rsidRDefault="00000000">
            <w:pPr>
              <w:rPr>
                <w:rFonts w:ascii="Times New Roman" w:hAnsi="Times New Roman"/>
                <w:b/>
                <w:bCs/>
                <w:sz w:val="26"/>
                <w:szCs w:val="26"/>
              </w:rPr>
            </w:pPr>
            <w:r>
              <w:rPr>
                <w:rFonts w:ascii="Times New Roman" w:hAnsi="Times New Roman"/>
                <w:b/>
                <w:bCs/>
                <w:sz w:val="26"/>
                <w:szCs w:val="26"/>
              </w:rPr>
              <w:t>Thông hiểu:</w:t>
            </w:r>
          </w:p>
          <w:p w14:paraId="2F8B7046" w14:textId="77777777" w:rsidR="00F95DD3" w:rsidRDefault="00000000">
            <w:pPr>
              <w:rPr>
                <w:rFonts w:ascii="Times New Roman" w:hAnsi="Times New Roman"/>
                <w:sz w:val="26"/>
                <w:szCs w:val="26"/>
              </w:rPr>
            </w:pPr>
            <w:r>
              <w:rPr>
                <w:rFonts w:ascii="Times New Roman" w:hAnsi="Times New Roman"/>
                <w:sz w:val="26"/>
                <w:szCs w:val="26"/>
              </w:rPr>
              <w:t>- Biết được ảnh hưởng của khí hậu đối với sản xuất nông nghiệp. du lịch nổi tiếng của nước ta.</w:t>
            </w:r>
          </w:p>
          <w:p w14:paraId="135F09E5" w14:textId="77777777" w:rsidR="00F95DD3" w:rsidRDefault="00F95DD3">
            <w:pPr>
              <w:rPr>
                <w:rFonts w:ascii="Times New Roman" w:hAnsi="Times New Roman"/>
                <w:sz w:val="26"/>
                <w:szCs w:val="26"/>
              </w:rPr>
            </w:pPr>
          </w:p>
        </w:tc>
        <w:tc>
          <w:tcPr>
            <w:tcW w:w="460" w:type="pct"/>
            <w:vAlign w:val="center"/>
          </w:tcPr>
          <w:p w14:paraId="400B4F36" w14:textId="77777777" w:rsidR="00F95DD3" w:rsidRDefault="00000000">
            <w:pPr>
              <w:rPr>
                <w:rFonts w:ascii="Times New Roman" w:hAnsi="Times New Roman"/>
                <w:sz w:val="26"/>
                <w:szCs w:val="26"/>
              </w:rPr>
            </w:pPr>
            <w:r>
              <w:rPr>
                <w:rFonts w:ascii="Times New Roman" w:hAnsi="Times New Roman"/>
                <w:sz w:val="26"/>
                <w:szCs w:val="26"/>
              </w:rPr>
              <w:t>1</w:t>
            </w:r>
          </w:p>
        </w:tc>
        <w:tc>
          <w:tcPr>
            <w:tcW w:w="449" w:type="pct"/>
            <w:vAlign w:val="center"/>
          </w:tcPr>
          <w:p w14:paraId="0CEAAD3A" w14:textId="77777777" w:rsidR="00F95DD3" w:rsidRDefault="00F95DD3">
            <w:pPr>
              <w:rPr>
                <w:rFonts w:ascii="Times New Roman" w:hAnsi="Times New Roman"/>
                <w:sz w:val="26"/>
                <w:szCs w:val="26"/>
              </w:rPr>
            </w:pPr>
          </w:p>
        </w:tc>
        <w:tc>
          <w:tcPr>
            <w:tcW w:w="372" w:type="pct"/>
            <w:vAlign w:val="center"/>
          </w:tcPr>
          <w:p w14:paraId="22043F0C" w14:textId="77777777" w:rsidR="00F95DD3" w:rsidRDefault="00F95DD3">
            <w:pPr>
              <w:rPr>
                <w:rFonts w:ascii="Times New Roman" w:hAnsi="Times New Roman"/>
                <w:sz w:val="26"/>
                <w:szCs w:val="26"/>
              </w:rPr>
            </w:pPr>
          </w:p>
        </w:tc>
        <w:tc>
          <w:tcPr>
            <w:tcW w:w="646" w:type="pct"/>
            <w:vAlign w:val="center"/>
          </w:tcPr>
          <w:p w14:paraId="17F372F3" w14:textId="77777777" w:rsidR="00F95DD3" w:rsidRDefault="00000000">
            <w:pPr>
              <w:rPr>
                <w:rFonts w:ascii="Times New Roman" w:hAnsi="Times New Roman"/>
                <w:sz w:val="26"/>
                <w:szCs w:val="26"/>
              </w:rPr>
            </w:pPr>
            <w:r>
              <w:rPr>
                <w:rFonts w:ascii="Times New Roman" w:hAnsi="Times New Roman"/>
                <w:sz w:val="26"/>
                <w:szCs w:val="26"/>
              </w:rPr>
              <w:t>0.5</w:t>
            </w:r>
          </w:p>
        </w:tc>
      </w:tr>
      <w:tr w:rsidR="00F95DD3" w14:paraId="17A4B7B2" w14:textId="77777777">
        <w:trPr>
          <w:trHeight w:val="374"/>
        </w:trPr>
        <w:tc>
          <w:tcPr>
            <w:tcW w:w="1497" w:type="pct"/>
            <w:gridSpan w:val="3"/>
          </w:tcPr>
          <w:p w14:paraId="5CB21363" w14:textId="77777777" w:rsidR="00F95DD3" w:rsidRDefault="00000000">
            <w:pPr>
              <w:spacing w:before="60"/>
              <w:jc w:val="center"/>
              <w:rPr>
                <w:rFonts w:ascii="Times New Roman" w:hAnsi="Times New Roman"/>
                <w:b/>
                <w:bCs/>
                <w:color w:val="000000"/>
                <w:spacing w:val="-8"/>
                <w:sz w:val="26"/>
                <w:szCs w:val="26"/>
                <w:lang w:val="en-US"/>
              </w:rPr>
            </w:pPr>
            <w:proofErr w:type="spellStart"/>
            <w:r>
              <w:rPr>
                <w:rFonts w:ascii="Times New Roman" w:hAnsi="Times New Roman"/>
                <w:b/>
                <w:bCs/>
                <w:color w:val="000000"/>
                <w:spacing w:val="-8"/>
                <w:sz w:val="26"/>
                <w:szCs w:val="26"/>
                <w:lang w:val="en-US"/>
              </w:rPr>
              <w:t>Số</w:t>
            </w:r>
            <w:proofErr w:type="spellEnd"/>
            <w:r>
              <w:rPr>
                <w:rFonts w:ascii="Times New Roman" w:hAnsi="Times New Roman"/>
                <w:b/>
                <w:bCs/>
                <w:color w:val="000000"/>
                <w:spacing w:val="-8"/>
                <w:sz w:val="26"/>
                <w:szCs w:val="26"/>
                <w:lang w:val="en-US"/>
              </w:rPr>
              <w:t xml:space="preserve"> </w:t>
            </w:r>
            <w:proofErr w:type="spellStart"/>
            <w:r>
              <w:rPr>
                <w:rFonts w:ascii="Times New Roman" w:hAnsi="Times New Roman"/>
                <w:b/>
                <w:bCs/>
                <w:color w:val="000000"/>
                <w:spacing w:val="-8"/>
                <w:sz w:val="26"/>
                <w:szCs w:val="26"/>
                <w:lang w:val="en-US"/>
              </w:rPr>
              <w:t>câu</w:t>
            </w:r>
            <w:proofErr w:type="spellEnd"/>
            <w:r>
              <w:rPr>
                <w:rFonts w:ascii="Times New Roman" w:hAnsi="Times New Roman"/>
                <w:b/>
                <w:bCs/>
                <w:color w:val="000000"/>
                <w:spacing w:val="-8"/>
                <w:sz w:val="26"/>
                <w:szCs w:val="26"/>
                <w:lang w:val="en-US"/>
              </w:rPr>
              <w:t xml:space="preserve">/ </w:t>
            </w:r>
            <w:proofErr w:type="spellStart"/>
            <w:r>
              <w:rPr>
                <w:rFonts w:ascii="Times New Roman" w:hAnsi="Times New Roman"/>
                <w:b/>
                <w:bCs/>
                <w:color w:val="000000"/>
                <w:spacing w:val="-8"/>
                <w:sz w:val="26"/>
                <w:szCs w:val="26"/>
                <w:lang w:val="en-US"/>
              </w:rPr>
              <w:t>loại</w:t>
            </w:r>
            <w:proofErr w:type="spellEnd"/>
            <w:r>
              <w:rPr>
                <w:rFonts w:ascii="Times New Roman" w:hAnsi="Times New Roman"/>
                <w:b/>
                <w:bCs/>
                <w:color w:val="000000"/>
                <w:spacing w:val="-8"/>
                <w:sz w:val="26"/>
                <w:szCs w:val="26"/>
                <w:lang w:val="en-US"/>
              </w:rPr>
              <w:t xml:space="preserve"> </w:t>
            </w:r>
            <w:proofErr w:type="spellStart"/>
            <w:r>
              <w:rPr>
                <w:rFonts w:ascii="Times New Roman" w:hAnsi="Times New Roman"/>
                <w:b/>
                <w:bCs/>
                <w:color w:val="000000"/>
                <w:spacing w:val="-8"/>
                <w:sz w:val="26"/>
                <w:szCs w:val="26"/>
                <w:lang w:val="en-US"/>
              </w:rPr>
              <w:t>câu</w:t>
            </w:r>
            <w:proofErr w:type="spellEnd"/>
          </w:p>
        </w:tc>
        <w:tc>
          <w:tcPr>
            <w:tcW w:w="1573" w:type="pct"/>
          </w:tcPr>
          <w:p w14:paraId="369EB560" w14:textId="77777777" w:rsidR="00F95DD3" w:rsidRDefault="00F95DD3">
            <w:pPr>
              <w:rPr>
                <w:rFonts w:ascii="Times New Roman" w:hAnsi="Times New Roman"/>
                <w:color w:val="000000"/>
                <w:spacing w:val="-8"/>
                <w:sz w:val="26"/>
                <w:szCs w:val="26"/>
              </w:rPr>
            </w:pPr>
          </w:p>
        </w:tc>
        <w:tc>
          <w:tcPr>
            <w:tcW w:w="460" w:type="pct"/>
          </w:tcPr>
          <w:p w14:paraId="01A0F9BF" w14:textId="77777777" w:rsidR="00F95DD3" w:rsidRDefault="00000000">
            <w:pPr>
              <w:spacing w:before="60"/>
              <w:jc w:val="center"/>
              <w:rPr>
                <w:rFonts w:ascii="Times New Roman" w:hAnsi="Times New Roman"/>
                <w:color w:val="000000"/>
                <w:spacing w:val="-8"/>
                <w:sz w:val="26"/>
                <w:szCs w:val="26"/>
              </w:rPr>
            </w:pPr>
            <w:r>
              <w:rPr>
                <w:rFonts w:ascii="Times New Roman" w:hAnsi="Times New Roman"/>
                <w:color w:val="000000"/>
                <w:spacing w:val="-8"/>
                <w:sz w:val="26"/>
                <w:szCs w:val="26"/>
              </w:rPr>
              <w:t>6 câu</w:t>
            </w:r>
          </w:p>
        </w:tc>
        <w:tc>
          <w:tcPr>
            <w:tcW w:w="449" w:type="pct"/>
            <w:vAlign w:val="center"/>
          </w:tcPr>
          <w:p w14:paraId="1799CE02" w14:textId="77777777" w:rsidR="00F95DD3" w:rsidRDefault="00000000">
            <w:pPr>
              <w:spacing w:before="60"/>
              <w:jc w:val="center"/>
              <w:rPr>
                <w:rFonts w:ascii="Times New Roman" w:hAnsi="Times New Roman"/>
                <w:color w:val="000000"/>
                <w:spacing w:val="-8"/>
                <w:sz w:val="26"/>
                <w:szCs w:val="26"/>
              </w:rPr>
            </w:pPr>
            <w:r>
              <w:rPr>
                <w:rFonts w:ascii="Times New Roman" w:hAnsi="Times New Roman"/>
                <w:color w:val="000000"/>
                <w:spacing w:val="-8"/>
                <w:sz w:val="26"/>
                <w:szCs w:val="26"/>
              </w:rPr>
              <w:t xml:space="preserve">1 câu </w:t>
            </w:r>
          </w:p>
        </w:tc>
        <w:tc>
          <w:tcPr>
            <w:tcW w:w="372" w:type="pct"/>
            <w:vAlign w:val="center"/>
          </w:tcPr>
          <w:p w14:paraId="0280F05C" w14:textId="77777777" w:rsidR="00F95DD3" w:rsidRDefault="00000000">
            <w:pPr>
              <w:spacing w:before="60"/>
              <w:jc w:val="center"/>
              <w:rPr>
                <w:rFonts w:ascii="Times New Roman" w:hAnsi="Times New Roman"/>
                <w:color w:val="000000"/>
                <w:spacing w:val="-8"/>
                <w:sz w:val="26"/>
                <w:szCs w:val="26"/>
              </w:rPr>
            </w:pPr>
            <w:r>
              <w:rPr>
                <w:rFonts w:ascii="Times New Roman" w:hAnsi="Times New Roman"/>
                <w:color w:val="000000"/>
                <w:spacing w:val="-8"/>
                <w:sz w:val="26"/>
                <w:szCs w:val="26"/>
              </w:rPr>
              <w:t xml:space="preserve">1 câu  </w:t>
            </w:r>
          </w:p>
        </w:tc>
        <w:tc>
          <w:tcPr>
            <w:tcW w:w="646" w:type="pct"/>
          </w:tcPr>
          <w:p w14:paraId="279198EE" w14:textId="77777777" w:rsidR="00F95DD3" w:rsidRDefault="00000000">
            <w:pPr>
              <w:spacing w:before="60"/>
              <w:jc w:val="center"/>
              <w:rPr>
                <w:rFonts w:ascii="Times New Roman" w:hAnsi="Times New Roman"/>
                <w:color w:val="000000"/>
                <w:spacing w:val="-8"/>
                <w:sz w:val="26"/>
                <w:szCs w:val="26"/>
              </w:rPr>
            </w:pPr>
            <w:r>
              <w:rPr>
                <w:rFonts w:ascii="Times New Roman" w:hAnsi="Times New Roman"/>
                <w:color w:val="000000"/>
                <w:spacing w:val="-8"/>
                <w:sz w:val="26"/>
                <w:szCs w:val="26"/>
              </w:rPr>
              <w:t>3.5 + 3.0*</w:t>
            </w:r>
          </w:p>
        </w:tc>
      </w:tr>
      <w:tr w:rsidR="00F95DD3" w14:paraId="71248F78" w14:textId="77777777">
        <w:trPr>
          <w:trHeight w:val="374"/>
        </w:trPr>
        <w:tc>
          <w:tcPr>
            <w:tcW w:w="1497" w:type="pct"/>
            <w:gridSpan w:val="3"/>
          </w:tcPr>
          <w:p w14:paraId="2527F69A" w14:textId="77777777" w:rsidR="00F95DD3" w:rsidRDefault="00000000">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Tỉ lệ %</w:t>
            </w:r>
          </w:p>
        </w:tc>
        <w:tc>
          <w:tcPr>
            <w:tcW w:w="1573" w:type="pct"/>
          </w:tcPr>
          <w:p w14:paraId="092C465B" w14:textId="77777777" w:rsidR="00F95DD3" w:rsidRDefault="00F95DD3">
            <w:pPr>
              <w:rPr>
                <w:rFonts w:ascii="Times New Roman" w:hAnsi="Times New Roman"/>
                <w:b/>
                <w:i/>
                <w:color w:val="000000"/>
                <w:spacing w:val="-8"/>
                <w:sz w:val="26"/>
                <w:szCs w:val="26"/>
              </w:rPr>
            </w:pPr>
          </w:p>
        </w:tc>
        <w:tc>
          <w:tcPr>
            <w:tcW w:w="460" w:type="pct"/>
          </w:tcPr>
          <w:p w14:paraId="0293C912" w14:textId="77777777" w:rsidR="00F95DD3" w:rsidRDefault="00000000">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20</w:t>
            </w:r>
          </w:p>
        </w:tc>
        <w:tc>
          <w:tcPr>
            <w:tcW w:w="449" w:type="pct"/>
          </w:tcPr>
          <w:p w14:paraId="7A95759D" w14:textId="77777777" w:rsidR="00F95DD3" w:rsidRDefault="00000000">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15</w:t>
            </w:r>
          </w:p>
        </w:tc>
        <w:tc>
          <w:tcPr>
            <w:tcW w:w="372" w:type="pct"/>
          </w:tcPr>
          <w:p w14:paraId="52CE07D4" w14:textId="77777777" w:rsidR="00F95DD3" w:rsidRDefault="00000000">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15</w:t>
            </w:r>
          </w:p>
        </w:tc>
        <w:tc>
          <w:tcPr>
            <w:tcW w:w="646" w:type="pct"/>
          </w:tcPr>
          <w:p w14:paraId="450F25A9" w14:textId="77777777" w:rsidR="00F95DD3" w:rsidRDefault="00000000">
            <w:pPr>
              <w:spacing w:before="60"/>
              <w:jc w:val="center"/>
              <w:rPr>
                <w:rFonts w:ascii="Times New Roman" w:hAnsi="Times New Roman"/>
                <w:b/>
                <w:i/>
                <w:color w:val="000000"/>
                <w:spacing w:val="-8"/>
                <w:sz w:val="26"/>
                <w:szCs w:val="26"/>
              </w:rPr>
            </w:pPr>
            <w:r>
              <w:rPr>
                <w:rFonts w:ascii="Times New Roman" w:hAnsi="Times New Roman"/>
                <w:b/>
                <w:i/>
                <w:color w:val="000000"/>
                <w:spacing w:val="-8"/>
                <w:sz w:val="26"/>
                <w:szCs w:val="26"/>
              </w:rPr>
              <w:t>5.0</w:t>
            </w:r>
          </w:p>
        </w:tc>
      </w:tr>
    </w:tbl>
    <w:tbl>
      <w:tblPr>
        <w:tblW w:w="5306" w:type="pct"/>
        <w:jc w:val="center"/>
        <w:tblLook w:val="04A0" w:firstRow="1" w:lastRow="0" w:firstColumn="1" w:lastColumn="0" w:noHBand="0" w:noVBand="1"/>
      </w:tblPr>
      <w:tblGrid>
        <w:gridCol w:w="3914"/>
        <w:gridCol w:w="6315"/>
      </w:tblGrid>
      <w:tr w:rsidR="00F95DD3" w14:paraId="3EEFC01E" w14:textId="77777777">
        <w:trPr>
          <w:trHeight w:val="739"/>
          <w:jc w:val="center"/>
        </w:trPr>
        <w:tc>
          <w:tcPr>
            <w:tcW w:w="1913" w:type="pct"/>
          </w:tcPr>
          <w:p w14:paraId="5CA4CD9D" w14:textId="77777777" w:rsidR="003D409A" w:rsidRDefault="003D409A"/>
          <w:tbl>
            <w:tblPr>
              <w:tblW w:w="4949" w:type="pct"/>
              <w:jc w:val="center"/>
              <w:tblLook w:val="04A0" w:firstRow="1" w:lastRow="0" w:firstColumn="1" w:lastColumn="0" w:noHBand="0" w:noVBand="1"/>
            </w:tblPr>
            <w:tblGrid>
              <w:gridCol w:w="3660"/>
            </w:tblGrid>
            <w:tr w:rsidR="00F95DD3" w14:paraId="11DD7B03" w14:textId="77777777" w:rsidTr="003D409A">
              <w:trPr>
                <w:trHeight w:val="174"/>
                <w:jc w:val="center"/>
              </w:trPr>
              <w:tc>
                <w:tcPr>
                  <w:tcW w:w="5000" w:type="pct"/>
                </w:tcPr>
                <w:p w14:paraId="6725027E" w14:textId="74723694" w:rsidR="00F95DD3" w:rsidRDefault="003D409A">
                  <w:pPr>
                    <w:jc w:val="center"/>
                    <w:rPr>
                      <w:rFonts w:ascii="Times New Roman" w:hAnsi="Times New Roman"/>
                      <w:b/>
                      <w:sz w:val="26"/>
                      <w:szCs w:val="26"/>
                    </w:rPr>
                  </w:pPr>
                  <w:r>
                    <w:rPr>
                      <w:rFonts w:ascii="Times New Roman" w:hAnsi="Times New Roman"/>
                      <w:bCs/>
                      <w:sz w:val="26"/>
                      <w:szCs w:val="26"/>
                      <w:lang w:val="en-US"/>
                    </w:rPr>
                    <w:t>U</w:t>
                  </w:r>
                  <w:r>
                    <w:rPr>
                      <w:rFonts w:ascii="Times New Roman" w:hAnsi="Times New Roman"/>
                      <w:bCs/>
                      <w:sz w:val="26"/>
                      <w:szCs w:val="26"/>
                    </w:rPr>
                    <w:t>BND HUYỆN QUẾ SƠN</w:t>
                  </w:r>
                </w:p>
              </w:tc>
            </w:tr>
            <w:tr w:rsidR="00F95DD3" w14:paraId="317B9646" w14:textId="77777777" w:rsidTr="003D409A">
              <w:trPr>
                <w:trHeight w:val="390"/>
                <w:jc w:val="center"/>
              </w:trPr>
              <w:tc>
                <w:tcPr>
                  <w:tcW w:w="5000" w:type="pct"/>
                </w:tcPr>
                <w:p w14:paraId="78C4D064" w14:textId="77777777" w:rsidR="00F95DD3" w:rsidRDefault="00000000">
                  <w:pPr>
                    <w:jc w:val="center"/>
                    <w:rPr>
                      <w:rFonts w:ascii="Times New Roman" w:hAnsi="Times New Roman"/>
                      <w:b/>
                      <w:sz w:val="26"/>
                      <w:szCs w:val="26"/>
                    </w:rPr>
                  </w:pPr>
                  <w:r>
                    <w:rPr>
                      <w:rFonts w:ascii="Times New Roman" w:hAnsi="Times New Roman"/>
                      <w:b/>
                      <w:sz w:val="26"/>
                      <w:szCs w:val="26"/>
                    </w:rPr>
                    <w:t>TRƯỜNG THCS QUẾ THUẬN</w:t>
                  </w:r>
                </w:p>
              </w:tc>
            </w:tr>
          </w:tbl>
          <w:p w14:paraId="6D40BE57" w14:textId="77777777" w:rsidR="00F95DD3" w:rsidRDefault="00F95DD3">
            <w:pPr>
              <w:jc w:val="center"/>
              <w:rPr>
                <w:rFonts w:ascii="Times New Roman" w:hAnsi="Times New Roman"/>
                <w:b/>
                <w:sz w:val="26"/>
                <w:szCs w:val="26"/>
              </w:rPr>
            </w:pPr>
          </w:p>
        </w:tc>
        <w:tc>
          <w:tcPr>
            <w:tcW w:w="3087" w:type="pct"/>
          </w:tcPr>
          <w:p w14:paraId="3DE6C40F" w14:textId="77777777" w:rsidR="003D409A" w:rsidRDefault="003D409A">
            <w:pPr>
              <w:jc w:val="center"/>
              <w:rPr>
                <w:rFonts w:ascii="Times New Roman" w:hAnsi="Times New Roman"/>
                <w:b/>
                <w:sz w:val="26"/>
                <w:szCs w:val="26"/>
                <w:lang w:val="en-US"/>
              </w:rPr>
            </w:pPr>
          </w:p>
          <w:p w14:paraId="67D2F14F" w14:textId="3970F7FF" w:rsidR="00F95DD3" w:rsidRDefault="00000000">
            <w:pPr>
              <w:jc w:val="center"/>
              <w:rPr>
                <w:rFonts w:ascii="Times New Roman" w:hAnsi="Times New Roman"/>
                <w:b/>
                <w:sz w:val="26"/>
                <w:szCs w:val="26"/>
              </w:rPr>
            </w:pPr>
            <w:r>
              <w:rPr>
                <w:rFonts w:ascii="Times New Roman" w:hAnsi="Times New Roman"/>
                <w:b/>
                <w:sz w:val="26"/>
                <w:szCs w:val="26"/>
              </w:rPr>
              <w:t>HƯỚNG DẪN CHẤM MÔN LỊCH SỬ- ĐỊA LÝ LỚP 8</w:t>
            </w:r>
          </w:p>
          <w:p w14:paraId="22805E82" w14:textId="77777777" w:rsidR="00F95DD3" w:rsidRDefault="00000000">
            <w:pPr>
              <w:jc w:val="center"/>
              <w:rPr>
                <w:rFonts w:ascii="Times New Roman" w:hAnsi="Times New Roman"/>
                <w:b/>
                <w:sz w:val="26"/>
                <w:szCs w:val="26"/>
              </w:rPr>
            </w:pPr>
            <w:r>
              <w:rPr>
                <w:rFonts w:ascii="Times New Roman" w:hAnsi="Times New Roman"/>
                <w:b/>
                <w:sz w:val="26"/>
                <w:szCs w:val="26"/>
              </w:rPr>
              <w:t>KIỂM TRA CUỐI HỌC KỲ I, NĂM HỌC 2024 – 2025</w:t>
            </w:r>
          </w:p>
          <w:p w14:paraId="31B66FE7" w14:textId="77777777" w:rsidR="00F95DD3" w:rsidRDefault="00000000">
            <w:pPr>
              <w:jc w:val="center"/>
              <w:rPr>
                <w:rFonts w:ascii="Times New Roman" w:hAnsi="Times New Roman"/>
                <w:b/>
                <w:sz w:val="26"/>
                <w:szCs w:val="26"/>
              </w:rPr>
            </w:pPr>
            <w:r>
              <w:rPr>
                <w:rFonts w:ascii="Times New Roman" w:hAnsi="Times New Roman"/>
                <w:b/>
                <w:sz w:val="26"/>
                <w:szCs w:val="26"/>
              </w:rPr>
              <w:t>PHÂN MÔN: ĐỊA LÍ</w:t>
            </w:r>
          </w:p>
        </w:tc>
      </w:tr>
    </w:tbl>
    <w:p w14:paraId="0EAA1884" w14:textId="77777777" w:rsidR="00F95DD3" w:rsidRDefault="00000000">
      <w:pPr>
        <w:rPr>
          <w:rFonts w:ascii="Times New Roman" w:hAnsi="Times New Roman"/>
          <w:b/>
          <w:sz w:val="26"/>
          <w:szCs w:val="26"/>
        </w:rPr>
      </w:pPr>
      <w:r>
        <w:rPr>
          <w:rFonts w:ascii="Times New Roman" w:hAnsi="Times New Roman"/>
          <w:b/>
          <w:sz w:val="26"/>
          <w:szCs w:val="26"/>
        </w:rPr>
        <w:t>I/TRẮC NGHIỆM: (2,0 điểm)</w:t>
      </w:r>
    </w:p>
    <w:p w14:paraId="2E7B3CB9" w14:textId="77777777" w:rsidR="00F95DD3" w:rsidRDefault="00000000">
      <w:pPr>
        <w:rPr>
          <w:rFonts w:ascii="Times New Roman" w:hAnsi="Times New Roman"/>
          <w:b/>
          <w:sz w:val="26"/>
          <w:szCs w:val="26"/>
        </w:rPr>
      </w:pPr>
      <w:r>
        <w:rPr>
          <w:rFonts w:ascii="Times New Roman" w:hAnsi="Times New Roman"/>
          <w:sz w:val="26"/>
          <w:szCs w:val="26"/>
        </w:rPr>
        <w:tab/>
      </w:r>
      <w:r>
        <w:rPr>
          <w:rFonts w:ascii="Times New Roman" w:hAnsi="Times New Roman"/>
          <w:b/>
          <w:sz w:val="26"/>
          <w:szCs w:val="26"/>
          <w:lang w:val="en-US"/>
        </w:rPr>
        <w:t>M</w:t>
      </w:r>
      <w:r>
        <w:rPr>
          <w:rFonts w:ascii="Times New Roman" w:hAnsi="Times New Roman"/>
          <w:b/>
          <w:sz w:val="26"/>
          <w:szCs w:val="26"/>
        </w:rPr>
        <w:t xml:space="preserve">ỗi câu trả lời đúng </w:t>
      </w:r>
      <w:proofErr w:type="spellStart"/>
      <w:r>
        <w:rPr>
          <w:rFonts w:ascii="Times New Roman" w:hAnsi="Times New Roman"/>
          <w:b/>
          <w:sz w:val="26"/>
          <w:szCs w:val="26"/>
          <w:lang w:val="en-US"/>
        </w:rPr>
        <w:t>ghi</w:t>
      </w:r>
      <w:proofErr w:type="spellEnd"/>
      <w:r>
        <w:rPr>
          <w:rFonts w:ascii="Times New Roman" w:hAnsi="Times New Roman"/>
          <w:b/>
          <w:sz w:val="26"/>
          <w:szCs w:val="26"/>
        </w:rPr>
        <w:t xml:space="preserve"> 0,25 đ</w:t>
      </w:r>
      <w:proofErr w:type="spellStart"/>
      <w:r>
        <w:rPr>
          <w:rFonts w:ascii="Times New Roman" w:hAnsi="Times New Roman"/>
          <w:b/>
          <w:sz w:val="26"/>
          <w:szCs w:val="26"/>
          <w:lang w:val="en-US"/>
        </w:rPr>
        <w:t>iểm</w:t>
      </w:r>
      <w:proofErr w:type="spellEnd"/>
      <w:r>
        <w:rPr>
          <w:rFonts w:ascii="Times New Roman" w:hAnsi="Times New Roman"/>
          <w:b/>
          <w:sz w:val="26"/>
          <w:szCs w:val="26"/>
        </w:rPr>
        <w:t>:</w:t>
      </w:r>
    </w:p>
    <w:tbl>
      <w:tblPr>
        <w:tblW w:w="3847"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09"/>
        <w:gridCol w:w="708"/>
        <w:gridCol w:w="667"/>
        <w:gridCol w:w="629"/>
      </w:tblGrid>
      <w:tr w:rsidR="00F95DD3" w14:paraId="4DD78124" w14:textId="77777777">
        <w:trPr>
          <w:trHeight w:val="30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8D54499" w14:textId="77777777" w:rsidR="00F95DD3" w:rsidRDefault="00000000">
            <w:pPr>
              <w:jc w:val="center"/>
              <w:rPr>
                <w:rFonts w:ascii="Times New Roman" w:hAnsi="Times New Roman"/>
                <w:b/>
                <w:sz w:val="26"/>
                <w:szCs w:val="26"/>
              </w:rPr>
            </w:pPr>
            <w:r>
              <w:rPr>
                <w:rFonts w:ascii="Times New Roman" w:hAnsi="Times New Roman"/>
                <w:b/>
                <w:sz w:val="26"/>
                <w:szCs w:val="26"/>
              </w:rPr>
              <w:t>Câu</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B56EAF" w14:textId="77777777" w:rsidR="00F95DD3" w:rsidRDefault="00000000">
            <w:pPr>
              <w:jc w:val="center"/>
              <w:rPr>
                <w:rFonts w:ascii="Times New Roman" w:hAnsi="Times New Roman"/>
                <w:sz w:val="26"/>
                <w:szCs w:val="26"/>
              </w:rPr>
            </w:pPr>
            <w:r>
              <w:rPr>
                <w:rFonts w:ascii="Times New Roman" w:hAnsi="Times New Roman"/>
                <w:sz w:val="26"/>
                <w:szCs w:val="26"/>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6405E5" w14:textId="77777777" w:rsidR="00F95DD3" w:rsidRDefault="00000000">
            <w:pPr>
              <w:jc w:val="center"/>
              <w:rPr>
                <w:rFonts w:ascii="Times New Roman" w:hAnsi="Times New Roman"/>
                <w:sz w:val="26"/>
                <w:szCs w:val="26"/>
              </w:rPr>
            </w:pPr>
            <w:r>
              <w:rPr>
                <w:rFonts w:ascii="Times New Roman" w:hAnsi="Times New Roman"/>
                <w:sz w:val="26"/>
                <w:szCs w:val="26"/>
              </w:rPr>
              <w:t>2</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F42DF42" w14:textId="77777777" w:rsidR="00F95DD3" w:rsidRDefault="00000000">
            <w:pPr>
              <w:jc w:val="center"/>
              <w:rPr>
                <w:rFonts w:ascii="Times New Roman" w:hAnsi="Times New Roman"/>
                <w:sz w:val="26"/>
                <w:szCs w:val="26"/>
              </w:rPr>
            </w:pPr>
            <w:r>
              <w:rPr>
                <w:rFonts w:ascii="Times New Roman" w:hAnsi="Times New Roman"/>
                <w:sz w:val="26"/>
                <w:szCs w:val="26"/>
              </w:rPr>
              <w:t>3</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37BC23D" w14:textId="77777777" w:rsidR="00F95DD3" w:rsidRDefault="00000000">
            <w:pPr>
              <w:jc w:val="center"/>
              <w:rPr>
                <w:rFonts w:ascii="Times New Roman" w:hAnsi="Times New Roman"/>
                <w:sz w:val="26"/>
                <w:szCs w:val="26"/>
              </w:rPr>
            </w:pPr>
            <w:r>
              <w:rPr>
                <w:rFonts w:ascii="Times New Roman" w:hAnsi="Times New Roman"/>
                <w:sz w:val="26"/>
                <w:szCs w:val="26"/>
              </w:rPr>
              <w:t>4</w:t>
            </w:r>
          </w:p>
        </w:tc>
      </w:tr>
      <w:tr w:rsidR="00F95DD3" w14:paraId="57415317" w14:textId="77777777">
        <w:trPr>
          <w:trHeight w:val="337"/>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F8219E4" w14:textId="77777777" w:rsidR="00F95DD3" w:rsidRDefault="00000000">
            <w:pPr>
              <w:jc w:val="center"/>
              <w:rPr>
                <w:rFonts w:ascii="Times New Roman" w:hAnsi="Times New Roman"/>
                <w:b/>
                <w:sz w:val="26"/>
                <w:szCs w:val="26"/>
              </w:rPr>
            </w:pPr>
            <w:r>
              <w:rPr>
                <w:rFonts w:ascii="Times New Roman" w:hAnsi="Times New Roman"/>
                <w:b/>
                <w:sz w:val="26"/>
                <w:szCs w:val="26"/>
              </w:rPr>
              <w:t>Đáp án</w:t>
            </w:r>
          </w:p>
        </w:tc>
        <w:tc>
          <w:tcPr>
            <w:tcW w:w="709" w:type="dxa"/>
            <w:tcBorders>
              <w:top w:val="single" w:sz="4" w:space="0" w:color="auto"/>
              <w:left w:val="single" w:sz="4" w:space="0" w:color="auto"/>
              <w:bottom w:val="single" w:sz="4" w:space="0" w:color="auto"/>
              <w:right w:val="single" w:sz="4" w:space="0" w:color="auto"/>
            </w:tcBorders>
          </w:tcPr>
          <w:p w14:paraId="1D283B8A" w14:textId="77777777" w:rsidR="00F95DD3" w:rsidRDefault="00000000">
            <w:pPr>
              <w:jc w:val="center"/>
              <w:rPr>
                <w:rFonts w:ascii="Times New Roman" w:hAnsi="Times New Roman"/>
                <w:sz w:val="26"/>
                <w:szCs w:val="26"/>
              </w:rPr>
            </w:pPr>
            <w:r>
              <w:rPr>
                <w:rFonts w:ascii="Times New Roman" w:hAnsi="Times New Roman"/>
                <w:sz w:val="26"/>
                <w:szCs w:val="26"/>
              </w:rPr>
              <w:t>B</w:t>
            </w:r>
          </w:p>
        </w:tc>
        <w:tc>
          <w:tcPr>
            <w:tcW w:w="708" w:type="dxa"/>
            <w:tcBorders>
              <w:top w:val="single" w:sz="4" w:space="0" w:color="auto"/>
              <w:left w:val="single" w:sz="4" w:space="0" w:color="auto"/>
              <w:bottom w:val="single" w:sz="4" w:space="0" w:color="auto"/>
              <w:right w:val="single" w:sz="4" w:space="0" w:color="auto"/>
            </w:tcBorders>
          </w:tcPr>
          <w:p w14:paraId="2B80CC57" w14:textId="77777777" w:rsidR="00F95DD3" w:rsidRDefault="00000000">
            <w:pPr>
              <w:jc w:val="center"/>
              <w:rPr>
                <w:rFonts w:ascii="Times New Roman" w:hAnsi="Times New Roman"/>
                <w:sz w:val="26"/>
                <w:szCs w:val="26"/>
              </w:rPr>
            </w:pPr>
            <w:r>
              <w:rPr>
                <w:rFonts w:ascii="Times New Roman" w:hAnsi="Times New Roman"/>
                <w:sz w:val="26"/>
                <w:szCs w:val="26"/>
              </w:rPr>
              <w:t>A</w:t>
            </w:r>
          </w:p>
        </w:tc>
        <w:tc>
          <w:tcPr>
            <w:tcW w:w="667" w:type="dxa"/>
            <w:tcBorders>
              <w:top w:val="single" w:sz="4" w:space="0" w:color="auto"/>
              <w:left w:val="single" w:sz="4" w:space="0" w:color="auto"/>
              <w:bottom w:val="single" w:sz="4" w:space="0" w:color="auto"/>
              <w:right w:val="single" w:sz="4" w:space="0" w:color="auto"/>
            </w:tcBorders>
          </w:tcPr>
          <w:p w14:paraId="072BE9B8" w14:textId="77777777" w:rsidR="00F95DD3" w:rsidRDefault="00000000">
            <w:pPr>
              <w:jc w:val="center"/>
              <w:rPr>
                <w:rFonts w:ascii="Times New Roman" w:hAnsi="Times New Roman"/>
                <w:sz w:val="26"/>
                <w:szCs w:val="26"/>
              </w:rPr>
            </w:pPr>
            <w:r>
              <w:rPr>
                <w:rFonts w:ascii="Times New Roman" w:hAnsi="Times New Roman"/>
                <w:sz w:val="26"/>
                <w:szCs w:val="26"/>
              </w:rPr>
              <w:t>C</w:t>
            </w:r>
          </w:p>
        </w:tc>
        <w:tc>
          <w:tcPr>
            <w:tcW w:w="629" w:type="dxa"/>
            <w:tcBorders>
              <w:top w:val="single" w:sz="4" w:space="0" w:color="auto"/>
              <w:left w:val="single" w:sz="4" w:space="0" w:color="auto"/>
              <w:bottom w:val="single" w:sz="4" w:space="0" w:color="auto"/>
              <w:right w:val="single" w:sz="4" w:space="0" w:color="auto"/>
            </w:tcBorders>
          </w:tcPr>
          <w:p w14:paraId="3AB1EF97" w14:textId="77777777" w:rsidR="00F95DD3" w:rsidRDefault="00000000">
            <w:pPr>
              <w:jc w:val="center"/>
              <w:rPr>
                <w:rFonts w:ascii="Times New Roman" w:hAnsi="Times New Roman"/>
                <w:sz w:val="26"/>
                <w:szCs w:val="26"/>
              </w:rPr>
            </w:pPr>
            <w:r>
              <w:rPr>
                <w:rFonts w:ascii="Times New Roman" w:hAnsi="Times New Roman"/>
                <w:sz w:val="26"/>
                <w:szCs w:val="26"/>
              </w:rPr>
              <w:t>C</w:t>
            </w:r>
          </w:p>
        </w:tc>
      </w:tr>
    </w:tbl>
    <w:p w14:paraId="001D6E07" w14:textId="77777777" w:rsidR="00F95DD3" w:rsidRDefault="00000000">
      <w:pPr>
        <w:rPr>
          <w:rFonts w:ascii="Times New Roman" w:hAnsi="Times New Roman"/>
          <w:b/>
          <w:sz w:val="26"/>
          <w:szCs w:val="26"/>
          <w:lang w:val="en-US"/>
        </w:rPr>
      </w:pPr>
      <w:r>
        <w:rPr>
          <w:rFonts w:ascii="Times New Roman" w:hAnsi="Times New Roman"/>
          <w:b/>
          <w:sz w:val="26"/>
          <w:szCs w:val="26"/>
        </w:rPr>
        <w:t xml:space="preserve">Câu 5: Điền đúng mỗi chỗ chấm </w:t>
      </w:r>
      <w:proofErr w:type="spellStart"/>
      <w:r>
        <w:rPr>
          <w:rFonts w:ascii="Times New Roman" w:hAnsi="Times New Roman"/>
          <w:b/>
          <w:sz w:val="26"/>
          <w:szCs w:val="26"/>
          <w:lang w:val="en-US"/>
        </w:rPr>
        <w:t>ghi</w:t>
      </w:r>
      <w:proofErr w:type="spellEnd"/>
      <w:r>
        <w:rPr>
          <w:rFonts w:ascii="Times New Roman" w:hAnsi="Times New Roman"/>
          <w:b/>
          <w:sz w:val="26"/>
          <w:szCs w:val="26"/>
          <w:lang w:val="en-US"/>
        </w:rPr>
        <w:t xml:space="preserve"> </w:t>
      </w:r>
      <w:r>
        <w:rPr>
          <w:rFonts w:ascii="Times New Roman" w:hAnsi="Times New Roman"/>
          <w:b/>
          <w:sz w:val="26"/>
          <w:szCs w:val="26"/>
        </w:rPr>
        <w:t>0,25 đ</w:t>
      </w:r>
      <w:proofErr w:type="spellStart"/>
      <w:r>
        <w:rPr>
          <w:rFonts w:ascii="Times New Roman" w:hAnsi="Times New Roman"/>
          <w:b/>
          <w:sz w:val="26"/>
          <w:szCs w:val="26"/>
          <w:lang w:val="en-US"/>
        </w:rPr>
        <w:t>iểm</w:t>
      </w:r>
      <w:proofErr w:type="spellEnd"/>
    </w:p>
    <w:p w14:paraId="0412BFC3" w14:textId="77777777" w:rsidR="00F95DD3" w:rsidRDefault="00000000">
      <w:pPr>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 xml:space="preserve"> </w:t>
      </w:r>
      <w:r>
        <w:rPr>
          <w:rFonts w:ascii="Times New Roman" w:hAnsi="Times New Roman"/>
          <w:i/>
          <w:iCs/>
          <w:color w:val="0000FF"/>
          <w:sz w:val="26"/>
          <w:szCs w:val="26"/>
        </w:rPr>
        <w:t xml:space="preserve"> Nhiệt </w:t>
      </w:r>
      <w:proofErr w:type="gramStart"/>
      <w:r>
        <w:rPr>
          <w:rFonts w:ascii="Times New Roman" w:hAnsi="Times New Roman"/>
          <w:i/>
          <w:iCs/>
          <w:color w:val="0000FF"/>
          <w:sz w:val="26"/>
          <w:szCs w:val="26"/>
        </w:rPr>
        <w:t>đới</w:t>
      </w:r>
      <w:r>
        <w:rPr>
          <w:rFonts w:ascii="Times New Roman" w:hAnsi="Times New Roman"/>
          <w:i/>
          <w:iCs/>
          <w:sz w:val="26"/>
          <w:szCs w:val="26"/>
        </w:rPr>
        <w:t>,</w:t>
      </w:r>
      <w:r>
        <w:rPr>
          <w:rFonts w:ascii="Times New Roman" w:hAnsi="Times New Roman"/>
          <w:i/>
          <w:iCs/>
          <w:color w:val="4472C4" w:themeColor="accent1"/>
          <w:sz w:val="26"/>
          <w:szCs w:val="26"/>
        </w:rPr>
        <w:t xml:space="preserve"> </w:t>
      </w:r>
      <w:r>
        <w:rPr>
          <w:rFonts w:ascii="Times New Roman" w:hAnsi="Times New Roman"/>
          <w:i/>
          <w:iCs/>
          <w:sz w:val="26"/>
          <w:szCs w:val="26"/>
        </w:rPr>
        <w:t xml:space="preserve"> </w:t>
      </w:r>
      <w:r>
        <w:rPr>
          <w:rFonts w:ascii="Times New Roman" w:hAnsi="Times New Roman"/>
          <w:sz w:val="26"/>
          <w:szCs w:val="26"/>
        </w:rPr>
        <w:t>(</w:t>
      </w:r>
      <w:proofErr w:type="gramEnd"/>
      <w:r>
        <w:rPr>
          <w:rFonts w:ascii="Times New Roman" w:hAnsi="Times New Roman"/>
          <w:sz w:val="26"/>
          <w:szCs w:val="26"/>
        </w:rPr>
        <w:t xml:space="preserve">2) </w:t>
      </w:r>
      <w:r>
        <w:rPr>
          <w:rFonts w:ascii="Times New Roman" w:hAnsi="Times New Roman"/>
          <w:i/>
          <w:iCs/>
          <w:color w:val="0000FF"/>
          <w:sz w:val="26"/>
          <w:szCs w:val="26"/>
        </w:rPr>
        <w:t>nhiệt ẩm</w:t>
      </w:r>
    </w:p>
    <w:p w14:paraId="5E535EAD" w14:textId="77777777" w:rsidR="00F95DD3" w:rsidRDefault="00000000">
      <w:pPr>
        <w:rPr>
          <w:rFonts w:ascii="Times New Roman" w:hAnsi="Times New Roman"/>
          <w:b/>
          <w:sz w:val="26"/>
          <w:szCs w:val="26"/>
          <w:lang w:val="en-US"/>
        </w:rPr>
      </w:pPr>
      <w:r>
        <w:rPr>
          <w:rFonts w:ascii="Times New Roman" w:hAnsi="Times New Roman"/>
          <w:b/>
          <w:sz w:val="26"/>
          <w:szCs w:val="26"/>
        </w:rPr>
        <w:t>Câu 6: Nối đúng mỗi ý ghi 0,25 đ</w:t>
      </w:r>
      <w:proofErr w:type="spellStart"/>
      <w:r>
        <w:rPr>
          <w:rFonts w:ascii="Times New Roman" w:hAnsi="Times New Roman"/>
          <w:b/>
          <w:sz w:val="26"/>
          <w:szCs w:val="26"/>
          <w:lang w:val="en-US"/>
        </w:rPr>
        <w:t>iểm</w:t>
      </w:r>
      <w:proofErr w:type="spellEnd"/>
    </w:p>
    <w:p w14:paraId="3F63FBF5" w14:textId="77777777" w:rsidR="00F95DD3" w:rsidRDefault="00000000">
      <w:pPr>
        <w:pStyle w:val="ListParagraph"/>
        <w:numPr>
          <w:ilvl w:val="0"/>
          <w:numId w:val="3"/>
        </w:numPr>
        <w:rPr>
          <w:rFonts w:ascii="Times New Roman" w:hAnsi="Times New Roman"/>
          <w:sz w:val="26"/>
          <w:szCs w:val="26"/>
        </w:rPr>
      </w:pPr>
      <w:r>
        <w:rPr>
          <w:rFonts w:ascii="Times New Roman" w:hAnsi="Times New Roman"/>
          <w:sz w:val="26"/>
          <w:szCs w:val="26"/>
        </w:rPr>
        <w:t>d; 2-</w:t>
      </w:r>
      <w:r>
        <w:rPr>
          <w:rFonts w:ascii="Times New Roman" w:hAnsi="Times New Roman"/>
          <w:sz w:val="26"/>
          <w:szCs w:val="26"/>
          <w:lang w:val="en-US"/>
        </w:rPr>
        <w:t xml:space="preserve"> </w:t>
      </w:r>
      <w:r>
        <w:rPr>
          <w:rFonts w:ascii="Times New Roman" w:hAnsi="Times New Roman"/>
          <w:sz w:val="26"/>
          <w:szCs w:val="26"/>
        </w:rPr>
        <w:t>b</w:t>
      </w:r>
    </w:p>
    <w:p w14:paraId="79C5C948" w14:textId="77777777" w:rsidR="00F95DD3" w:rsidRDefault="00000000">
      <w:pPr>
        <w:rPr>
          <w:rFonts w:ascii="Times New Roman" w:hAnsi="Times New Roman"/>
          <w:sz w:val="26"/>
          <w:szCs w:val="26"/>
        </w:rPr>
      </w:pPr>
      <w:r>
        <w:rPr>
          <w:rFonts w:ascii="Times New Roman" w:hAnsi="Times New Roman"/>
          <w:b/>
          <w:sz w:val="26"/>
          <w:szCs w:val="26"/>
        </w:rPr>
        <w:t>II/TỰ LUẬN: (3,0 điểm)</w:t>
      </w:r>
    </w:p>
    <w:tbl>
      <w:tblPr>
        <w:tblpPr w:leftFromText="180" w:rightFromText="180" w:vertAnchor="text" w:horzAnchor="page" w:tblpX="1687" w:tblpY="26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7402"/>
        <w:gridCol w:w="808"/>
      </w:tblGrid>
      <w:tr w:rsidR="00F95DD3" w14:paraId="051FD68A" w14:textId="77777777">
        <w:tc>
          <w:tcPr>
            <w:tcW w:w="737" w:type="pct"/>
          </w:tcPr>
          <w:p w14:paraId="33C7C2D9" w14:textId="77777777" w:rsidR="00F95DD3" w:rsidRDefault="00000000">
            <w:pPr>
              <w:jc w:val="center"/>
              <w:rPr>
                <w:rFonts w:ascii="Times New Roman" w:hAnsi="Times New Roman"/>
                <w:b/>
                <w:sz w:val="26"/>
                <w:szCs w:val="26"/>
              </w:rPr>
            </w:pPr>
            <w:r>
              <w:rPr>
                <w:rFonts w:ascii="Times New Roman" w:hAnsi="Times New Roman"/>
                <w:b/>
                <w:sz w:val="26"/>
                <w:szCs w:val="26"/>
              </w:rPr>
              <w:t>Câu</w:t>
            </w:r>
          </w:p>
        </w:tc>
        <w:tc>
          <w:tcPr>
            <w:tcW w:w="3852" w:type="pct"/>
          </w:tcPr>
          <w:p w14:paraId="118AC3B2" w14:textId="77777777" w:rsidR="00F95DD3" w:rsidRDefault="00000000">
            <w:pPr>
              <w:jc w:val="center"/>
              <w:rPr>
                <w:rFonts w:ascii="Times New Roman" w:hAnsi="Times New Roman"/>
                <w:b/>
                <w:sz w:val="26"/>
                <w:szCs w:val="26"/>
              </w:rPr>
            </w:pPr>
            <w:r>
              <w:rPr>
                <w:rFonts w:ascii="Times New Roman" w:hAnsi="Times New Roman"/>
                <w:b/>
                <w:sz w:val="26"/>
                <w:szCs w:val="26"/>
              </w:rPr>
              <w:t>Nội dung cần đạt</w:t>
            </w:r>
          </w:p>
        </w:tc>
        <w:tc>
          <w:tcPr>
            <w:tcW w:w="409" w:type="pct"/>
          </w:tcPr>
          <w:p w14:paraId="1382345F" w14:textId="77777777" w:rsidR="00F95DD3" w:rsidRDefault="00000000">
            <w:pPr>
              <w:rPr>
                <w:rFonts w:ascii="Times New Roman" w:hAnsi="Times New Roman"/>
                <w:b/>
                <w:sz w:val="26"/>
                <w:szCs w:val="26"/>
              </w:rPr>
            </w:pPr>
            <w:r>
              <w:rPr>
                <w:rFonts w:ascii="Times New Roman" w:hAnsi="Times New Roman"/>
                <w:b/>
                <w:sz w:val="26"/>
                <w:szCs w:val="26"/>
              </w:rPr>
              <w:t>Điểm</w:t>
            </w:r>
          </w:p>
        </w:tc>
      </w:tr>
      <w:tr w:rsidR="00F95DD3" w14:paraId="37517438" w14:textId="77777777">
        <w:trPr>
          <w:trHeight w:val="90"/>
        </w:trPr>
        <w:tc>
          <w:tcPr>
            <w:tcW w:w="737" w:type="pct"/>
            <w:vAlign w:val="center"/>
          </w:tcPr>
          <w:p w14:paraId="31761E30" w14:textId="77777777" w:rsidR="00F95DD3" w:rsidRDefault="00000000">
            <w:pPr>
              <w:jc w:val="center"/>
              <w:rPr>
                <w:rFonts w:ascii="Times New Roman" w:hAnsi="Times New Roman"/>
                <w:b/>
                <w:sz w:val="26"/>
                <w:szCs w:val="26"/>
              </w:rPr>
            </w:pPr>
            <w:r>
              <w:rPr>
                <w:rFonts w:ascii="Times New Roman" w:hAnsi="Times New Roman"/>
                <w:b/>
                <w:sz w:val="26"/>
                <w:szCs w:val="26"/>
              </w:rPr>
              <w:t>1</w:t>
            </w:r>
          </w:p>
          <w:p w14:paraId="1B70D7CE" w14:textId="77777777" w:rsidR="00F95DD3" w:rsidRDefault="00000000">
            <w:pPr>
              <w:jc w:val="center"/>
              <w:rPr>
                <w:rFonts w:ascii="Times New Roman" w:hAnsi="Times New Roman"/>
                <w:b/>
                <w:sz w:val="26"/>
                <w:szCs w:val="26"/>
              </w:rPr>
            </w:pPr>
            <w:r>
              <w:rPr>
                <w:rFonts w:ascii="Times New Roman" w:hAnsi="Times New Roman"/>
                <w:b/>
                <w:sz w:val="26"/>
                <w:szCs w:val="26"/>
              </w:rPr>
              <w:t>(1.5 điểm)</w:t>
            </w:r>
          </w:p>
        </w:tc>
        <w:tc>
          <w:tcPr>
            <w:tcW w:w="3852" w:type="pct"/>
            <w:shd w:val="clear" w:color="auto" w:fill="auto"/>
          </w:tcPr>
          <w:p w14:paraId="5313AE6F" w14:textId="77777777" w:rsidR="00F95DD3" w:rsidRDefault="00000000">
            <w:pPr>
              <w:rPr>
                <w:rFonts w:ascii="Times New Roman" w:eastAsia="Times New Roman" w:hAnsi="Times New Roman"/>
                <w:bCs/>
                <w:sz w:val="26"/>
                <w:szCs w:val="26"/>
              </w:rPr>
            </w:pPr>
            <w:r>
              <w:rPr>
                <w:rFonts w:ascii="Times New Roman" w:eastAsia="Times New Roman" w:hAnsi="Times New Roman"/>
                <w:bCs/>
                <w:sz w:val="26"/>
                <w:szCs w:val="26"/>
              </w:rPr>
              <w:t>* Hệ thống sông Mê Công:</w:t>
            </w:r>
          </w:p>
          <w:p w14:paraId="3517C5CC" w14:textId="77777777" w:rsidR="00F95DD3" w:rsidRDefault="00000000">
            <w:pPr>
              <w:rPr>
                <w:rFonts w:ascii="Times New Roman" w:eastAsia="Times New Roman" w:hAnsi="Times New Roman"/>
                <w:bCs/>
                <w:sz w:val="26"/>
                <w:szCs w:val="26"/>
              </w:rPr>
            </w:pPr>
            <w:r>
              <w:rPr>
                <w:rFonts w:ascii="Times New Roman" w:eastAsia="Times New Roman" w:hAnsi="Times New Roman"/>
                <w:bCs/>
                <w:sz w:val="26"/>
                <w:szCs w:val="26"/>
              </w:rPr>
              <w:t>- Đặc điểm mạng lưới sông:</w:t>
            </w:r>
          </w:p>
          <w:p w14:paraId="6C0BE50B" w14:textId="77777777" w:rsidR="00F95DD3" w:rsidRDefault="00000000">
            <w:pPr>
              <w:rPr>
                <w:rFonts w:ascii="Times New Roman" w:eastAsia="Times New Roman" w:hAnsi="Times New Roman"/>
                <w:bCs/>
                <w:sz w:val="26"/>
                <w:szCs w:val="26"/>
              </w:rPr>
            </w:pPr>
            <w:r>
              <w:rPr>
                <w:rFonts w:ascii="Times New Roman" w:eastAsia="Times New Roman" w:hAnsi="Times New Roman"/>
                <w:bCs/>
                <w:sz w:val="26"/>
                <w:szCs w:val="26"/>
              </w:rPr>
              <w:t>+ Có 286 phụ lưu, mạng lưới sông có hình lông chim.</w:t>
            </w:r>
          </w:p>
          <w:p w14:paraId="1F5ED135" w14:textId="77777777" w:rsidR="00F95DD3" w:rsidRDefault="00000000">
            <w:pPr>
              <w:rPr>
                <w:rFonts w:ascii="Times New Roman" w:eastAsia="Times New Roman" w:hAnsi="Times New Roman"/>
                <w:bCs/>
                <w:sz w:val="26"/>
                <w:szCs w:val="26"/>
              </w:rPr>
            </w:pPr>
            <w:r>
              <w:rPr>
                <w:rFonts w:ascii="Times New Roman" w:eastAsia="Times New Roman" w:hAnsi="Times New Roman"/>
                <w:bCs/>
                <w:sz w:val="26"/>
                <w:szCs w:val="26"/>
              </w:rPr>
              <w:t>+ Hệ thống kênh rạch chằng chịt.</w:t>
            </w:r>
          </w:p>
          <w:p w14:paraId="138C9BA0" w14:textId="77777777" w:rsidR="00F95DD3" w:rsidRDefault="00000000">
            <w:pPr>
              <w:rPr>
                <w:rFonts w:ascii="Times New Roman" w:eastAsia="Times New Roman" w:hAnsi="Times New Roman"/>
                <w:bCs/>
                <w:sz w:val="26"/>
                <w:szCs w:val="26"/>
              </w:rPr>
            </w:pPr>
            <w:r>
              <w:rPr>
                <w:rFonts w:ascii="Times New Roman" w:eastAsia="Times New Roman" w:hAnsi="Times New Roman"/>
                <w:bCs/>
                <w:sz w:val="26"/>
                <w:szCs w:val="26"/>
              </w:rPr>
              <w:t>- Chế độ nước sông:</w:t>
            </w:r>
          </w:p>
          <w:p w14:paraId="143AF38A" w14:textId="77777777" w:rsidR="00F95DD3" w:rsidRDefault="00000000">
            <w:pPr>
              <w:rPr>
                <w:rFonts w:ascii="Times New Roman" w:eastAsia="Times New Roman" w:hAnsi="Times New Roman"/>
                <w:bCs/>
                <w:sz w:val="26"/>
                <w:szCs w:val="26"/>
              </w:rPr>
            </w:pPr>
            <w:r>
              <w:rPr>
                <w:rFonts w:ascii="Times New Roman" w:eastAsia="Times New Roman" w:hAnsi="Times New Roman"/>
                <w:bCs/>
                <w:sz w:val="26"/>
                <w:szCs w:val="26"/>
              </w:rPr>
              <w:t>+ Mùa lũ: từ tháng 7 - tháng 11, chiếm khoảng 80% tổng lượng nước cả năm.</w:t>
            </w:r>
          </w:p>
          <w:p w14:paraId="349DA144" w14:textId="77777777" w:rsidR="00F95DD3" w:rsidRDefault="00000000">
            <w:pPr>
              <w:rPr>
                <w:rFonts w:ascii="Times New Roman" w:hAnsi="Times New Roman"/>
                <w:sz w:val="26"/>
                <w:szCs w:val="26"/>
              </w:rPr>
            </w:pPr>
            <w:r>
              <w:rPr>
                <w:rFonts w:ascii="Times New Roman" w:eastAsia="Times New Roman" w:hAnsi="Times New Roman"/>
                <w:bCs/>
                <w:sz w:val="26"/>
                <w:szCs w:val="26"/>
              </w:rPr>
              <w:t>+ Mùa cạn: từ tháng 12 đến tháng 6 năm sau, chiếm khoảng 20% tổng lượng nước cả năm.</w:t>
            </w:r>
          </w:p>
        </w:tc>
        <w:tc>
          <w:tcPr>
            <w:tcW w:w="409" w:type="pct"/>
            <w:shd w:val="clear" w:color="auto" w:fill="auto"/>
          </w:tcPr>
          <w:p w14:paraId="1E408705" w14:textId="77777777" w:rsidR="00F95DD3" w:rsidRDefault="00F95DD3">
            <w:pPr>
              <w:rPr>
                <w:rFonts w:ascii="Times New Roman" w:hAnsi="Times New Roman"/>
                <w:b/>
                <w:sz w:val="26"/>
                <w:szCs w:val="26"/>
              </w:rPr>
            </w:pPr>
          </w:p>
          <w:p w14:paraId="2C889213" w14:textId="77777777" w:rsidR="00F95DD3" w:rsidRDefault="00F95DD3">
            <w:pPr>
              <w:rPr>
                <w:rFonts w:ascii="Times New Roman" w:hAnsi="Times New Roman"/>
                <w:b/>
                <w:sz w:val="26"/>
                <w:szCs w:val="26"/>
              </w:rPr>
            </w:pPr>
          </w:p>
          <w:p w14:paraId="0E58B2C7" w14:textId="77777777" w:rsidR="00F95DD3" w:rsidRDefault="00000000">
            <w:pPr>
              <w:rPr>
                <w:rFonts w:ascii="Times New Roman" w:hAnsi="Times New Roman"/>
                <w:b/>
                <w:sz w:val="26"/>
                <w:szCs w:val="26"/>
              </w:rPr>
            </w:pPr>
            <w:r>
              <w:rPr>
                <w:rFonts w:ascii="Times New Roman" w:hAnsi="Times New Roman"/>
                <w:b/>
                <w:sz w:val="26"/>
                <w:szCs w:val="26"/>
              </w:rPr>
              <w:t>0.5</w:t>
            </w:r>
          </w:p>
          <w:p w14:paraId="7BCF47E4" w14:textId="77777777" w:rsidR="00F95DD3" w:rsidRDefault="00F95DD3">
            <w:pPr>
              <w:rPr>
                <w:rFonts w:ascii="Times New Roman" w:hAnsi="Times New Roman"/>
                <w:b/>
                <w:sz w:val="26"/>
                <w:szCs w:val="26"/>
              </w:rPr>
            </w:pPr>
          </w:p>
          <w:p w14:paraId="5A060098" w14:textId="77777777" w:rsidR="00F95DD3" w:rsidRDefault="00F95DD3">
            <w:pPr>
              <w:rPr>
                <w:rFonts w:ascii="Times New Roman" w:hAnsi="Times New Roman"/>
                <w:b/>
                <w:sz w:val="26"/>
                <w:szCs w:val="26"/>
              </w:rPr>
            </w:pPr>
          </w:p>
          <w:p w14:paraId="3351B058" w14:textId="77777777" w:rsidR="00F95DD3" w:rsidRDefault="00000000">
            <w:pPr>
              <w:rPr>
                <w:rFonts w:ascii="Times New Roman" w:hAnsi="Times New Roman"/>
                <w:b/>
                <w:sz w:val="26"/>
                <w:szCs w:val="26"/>
              </w:rPr>
            </w:pPr>
            <w:r>
              <w:rPr>
                <w:rFonts w:ascii="Times New Roman" w:hAnsi="Times New Roman"/>
                <w:b/>
                <w:sz w:val="26"/>
                <w:szCs w:val="26"/>
              </w:rPr>
              <w:t>0.5</w:t>
            </w:r>
          </w:p>
          <w:p w14:paraId="5FE6F3BD" w14:textId="77777777" w:rsidR="00F95DD3" w:rsidRDefault="00F95DD3">
            <w:pPr>
              <w:rPr>
                <w:rFonts w:ascii="Times New Roman" w:hAnsi="Times New Roman"/>
                <w:b/>
                <w:sz w:val="26"/>
                <w:szCs w:val="26"/>
              </w:rPr>
            </w:pPr>
          </w:p>
          <w:p w14:paraId="3A217659" w14:textId="77777777" w:rsidR="00F95DD3" w:rsidRDefault="00000000">
            <w:pPr>
              <w:rPr>
                <w:rFonts w:ascii="Times New Roman" w:hAnsi="Times New Roman"/>
                <w:b/>
                <w:sz w:val="26"/>
                <w:szCs w:val="26"/>
              </w:rPr>
            </w:pPr>
            <w:r>
              <w:rPr>
                <w:rFonts w:ascii="Times New Roman" w:hAnsi="Times New Roman"/>
                <w:b/>
                <w:sz w:val="26"/>
                <w:szCs w:val="26"/>
              </w:rPr>
              <w:t>0.5</w:t>
            </w:r>
          </w:p>
          <w:p w14:paraId="30C60242" w14:textId="77777777" w:rsidR="00F95DD3" w:rsidRDefault="00F95DD3">
            <w:pPr>
              <w:rPr>
                <w:rFonts w:ascii="Times New Roman" w:hAnsi="Times New Roman"/>
                <w:b/>
                <w:sz w:val="26"/>
                <w:szCs w:val="26"/>
              </w:rPr>
            </w:pPr>
          </w:p>
        </w:tc>
      </w:tr>
      <w:tr w:rsidR="00F95DD3" w14:paraId="5CD145E5" w14:textId="77777777">
        <w:trPr>
          <w:trHeight w:val="505"/>
        </w:trPr>
        <w:tc>
          <w:tcPr>
            <w:tcW w:w="737" w:type="pct"/>
            <w:vAlign w:val="center"/>
          </w:tcPr>
          <w:p w14:paraId="4AE464CE" w14:textId="77777777" w:rsidR="00F95DD3" w:rsidRDefault="00000000">
            <w:pPr>
              <w:jc w:val="center"/>
              <w:rPr>
                <w:rFonts w:ascii="Times New Roman" w:hAnsi="Times New Roman"/>
                <w:b/>
                <w:sz w:val="26"/>
                <w:szCs w:val="26"/>
              </w:rPr>
            </w:pPr>
            <w:r>
              <w:rPr>
                <w:rFonts w:ascii="Times New Roman" w:hAnsi="Times New Roman"/>
                <w:b/>
                <w:sz w:val="26"/>
                <w:szCs w:val="26"/>
              </w:rPr>
              <w:t>2</w:t>
            </w:r>
          </w:p>
          <w:p w14:paraId="36FC1238" w14:textId="77777777" w:rsidR="00F95DD3" w:rsidRDefault="00000000">
            <w:pPr>
              <w:jc w:val="center"/>
              <w:rPr>
                <w:rFonts w:ascii="Times New Roman" w:hAnsi="Times New Roman"/>
                <w:b/>
                <w:sz w:val="26"/>
                <w:szCs w:val="26"/>
              </w:rPr>
            </w:pPr>
            <w:r>
              <w:rPr>
                <w:rFonts w:ascii="Times New Roman" w:hAnsi="Times New Roman"/>
                <w:b/>
                <w:sz w:val="26"/>
                <w:szCs w:val="26"/>
              </w:rPr>
              <w:t>(1.5 điểm)</w:t>
            </w:r>
          </w:p>
        </w:tc>
        <w:tc>
          <w:tcPr>
            <w:tcW w:w="3852" w:type="pct"/>
          </w:tcPr>
          <w:p w14:paraId="7F53D0F2" w14:textId="77777777" w:rsidR="00F95DD3" w:rsidRDefault="00000000">
            <w:pPr>
              <w:rPr>
                <w:rFonts w:ascii="Times New Roman" w:hAnsi="Times New Roman"/>
                <w:sz w:val="26"/>
                <w:szCs w:val="26"/>
              </w:rPr>
            </w:pPr>
            <w:r>
              <w:rPr>
                <w:rFonts w:ascii="Times New Roman" w:hAnsi="Times New Roman"/>
                <w:sz w:val="26"/>
                <w:szCs w:val="26"/>
              </w:rPr>
              <w:t>Giải thích</w:t>
            </w:r>
            <w:r>
              <w:rPr>
                <w:rFonts w:ascii="Times New Roman" w:hAnsi="Times New Roman"/>
                <w:sz w:val="26"/>
                <w:szCs w:val="26"/>
              </w:rPr>
              <w:br/>
              <w:t>* Thứ nhất, Vị trí địa lí và hình dạng lãnh thổ</w:t>
            </w:r>
          </w:p>
          <w:p w14:paraId="4D83D59D" w14:textId="77777777" w:rsidR="00F95DD3" w:rsidRDefault="00000000">
            <w:pPr>
              <w:rPr>
                <w:rFonts w:ascii="Times New Roman" w:hAnsi="Times New Roman"/>
                <w:sz w:val="26"/>
                <w:szCs w:val="26"/>
              </w:rPr>
            </w:pPr>
            <w:r>
              <w:rPr>
                <w:rFonts w:ascii="Times New Roman" w:hAnsi="Times New Roman"/>
                <w:sz w:val="26"/>
                <w:szCs w:val="26"/>
              </w:rPr>
              <w:t>- Vị trí địa lí của nước ta nằm trong vùng nội chí tuyến bán cầu Bắc nên có Tín phong hoạt động quanh năm, lại nằm trong vùng hoạt động mạnh của hoàn lưu gió mùa châu Á.</w:t>
            </w:r>
          </w:p>
          <w:p w14:paraId="55A6D20F" w14:textId="77777777" w:rsidR="00F95DD3" w:rsidRDefault="00000000">
            <w:pPr>
              <w:rPr>
                <w:rFonts w:ascii="Times New Roman" w:hAnsi="Times New Roman"/>
                <w:b/>
                <w:i/>
                <w:sz w:val="26"/>
                <w:szCs w:val="26"/>
              </w:rPr>
            </w:pPr>
            <w:r>
              <w:rPr>
                <w:rFonts w:ascii="Times New Roman" w:hAnsi="Times New Roman"/>
                <w:sz w:val="26"/>
                <w:szCs w:val="26"/>
              </w:rPr>
              <w:lastRenderedPageBreak/>
              <w:t>- Lãnh thổ nước ta trải dài trên nhiều vĩ tuyến (khoảng 15 vĩ tuyến), phía Bắc gần chí tuyến Bắc trong khi phía Nam lại gần Xích đạo.</w:t>
            </w:r>
            <w:r>
              <w:rPr>
                <w:rFonts w:ascii="Times New Roman" w:hAnsi="Times New Roman"/>
                <w:sz w:val="26"/>
                <w:szCs w:val="26"/>
              </w:rPr>
              <w:br/>
              <w:t>* Thứ hai : Hoàn lưu khí quyển kết hợp địa hình: Gió mùa Đông Bắc hoạt động mạnh và ảnh hưởng làm cho nền nhiệt miền Bắc nước ta giảm mạnh (có ba tháng nhiệt độ dưới 18℃), càng về phía Nam gió mùa Đông bắc càng suy yếu và hầu như bị chặn lại ở dãy Bạch Mã; miền Nam không chịu ảnh hưởng của gió mùa Đông Bắc nên nóng quanh năm. Đây cũng là nguyên nhân chính dẫn đến sự phân hóa khí hậu theo chiều Bắc – Nam.</w:t>
            </w:r>
          </w:p>
        </w:tc>
        <w:tc>
          <w:tcPr>
            <w:tcW w:w="409" w:type="pct"/>
          </w:tcPr>
          <w:p w14:paraId="7BD5641C" w14:textId="77777777" w:rsidR="00F95DD3" w:rsidRDefault="00000000">
            <w:pPr>
              <w:rPr>
                <w:rFonts w:ascii="Times New Roman" w:hAnsi="Times New Roman"/>
                <w:b/>
                <w:sz w:val="26"/>
                <w:szCs w:val="26"/>
              </w:rPr>
            </w:pPr>
            <w:r>
              <w:rPr>
                <w:rFonts w:ascii="Times New Roman" w:hAnsi="Times New Roman"/>
                <w:b/>
                <w:sz w:val="26"/>
                <w:szCs w:val="26"/>
              </w:rPr>
              <w:lastRenderedPageBreak/>
              <w:t xml:space="preserve"> </w:t>
            </w:r>
          </w:p>
          <w:p w14:paraId="446E7E22" w14:textId="77777777" w:rsidR="00F95DD3" w:rsidRDefault="00F95DD3">
            <w:pPr>
              <w:rPr>
                <w:rFonts w:ascii="Times New Roman" w:hAnsi="Times New Roman"/>
                <w:b/>
                <w:sz w:val="26"/>
                <w:szCs w:val="26"/>
              </w:rPr>
            </w:pPr>
          </w:p>
          <w:p w14:paraId="5DE9B0D9" w14:textId="77777777" w:rsidR="00F95DD3" w:rsidRDefault="00000000">
            <w:pPr>
              <w:rPr>
                <w:rFonts w:ascii="Times New Roman" w:hAnsi="Times New Roman"/>
                <w:b/>
                <w:sz w:val="26"/>
                <w:szCs w:val="26"/>
              </w:rPr>
            </w:pPr>
            <w:r>
              <w:rPr>
                <w:rFonts w:ascii="Times New Roman" w:hAnsi="Times New Roman"/>
                <w:b/>
                <w:sz w:val="26"/>
                <w:szCs w:val="26"/>
              </w:rPr>
              <w:t>0.75</w:t>
            </w:r>
          </w:p>
          <w:p w14:paraId="69324E25" w14:textId="77777777" w:rsidR="00F95DD3" w:rsidRDefault="00F95DD3">
            <w:pPr>
              <w:rPr>
                <w:rFonts w:ascii="Times New Roman" w:hAnsi="Times New Roman"/>
                <w:b/>
                <w:sz w:val="26"/>
                <w:szCs w:val="26"/>
              </w:rPr>
            </w:pPr>
          </w:p>
          <w:p w14:paraId="49ECCF10" w14:textId="77777777" w:rsidR="00F95DD3" w:rsidRDefault="00F95DD3">
            <w:pPr>
              <w:rPr>
                <w:rFonts w:ascii="Times New Roman" w:hAnsi="Times New Roman"/>
                <w:b/>
                <w:sz w:val="26"/>
                <w:szCs w:val="26"/>
              </w:rPr>
            </w:pPr>
          </w:p>
          <w:p w14:paraId="1CD068B0" w14:textId="77777777" w:rsidR="00F95DD3" w:rsidRDefault="00F95DD3">
            <w:pPr>
              <w:rPr>
                <w:rFonts w:ascii="Times New Roman" w:hAnsi="Times New Roman"/>
                <w:b/>
                <w:sz w:val="26"/>
                <w:szCs w:val="26"/>
              </w:rPr>
            </w:pPr>
          </w:p>
          <w:p w14:paraId="024CF38B" w14:textId="77777777" w:rsidR="00F95DD3" w:rsidRDefault="00F95DD3">
            <w:pPr>
              <w:rPr>
                <w:rFonts w:ascii="Times New Roman" w:hAnsi="Times New Roman"/>
                <w:b/>
                <w:sz w:val="26"/>
                <w:szCs w:val="26"/>
              </w:rPr>
            </w:pPr>
          </w:p>
          <w:p w14:paraId="5D27D989" w14:textId="77777777" w:rsidR="00F95DD3" w:rsidRDefault="00000000">
            <w:pPr>
              <w:rPr>
                <w:rFonts w:ascii="Times New Roman" w:hAnsi="Times New Roman"/>
                <w:b/>
                <w:sz w:val="26"/>
                <w:szCs w:val="26"/>
              </w:rPr>
            </w:pPr>
            <w:r>
              <w:rPr>
                <w:rFonts w:ascii="Times New Roman" w:hAnsi="Times New Roman"/>
                <w:b/>
                <w:sz w:val="26"/>
                <w:szCs w:val="26"/>
              </w:rPr>
              <w:t>0.75</w:t>
            </w:r>
          </w:p>
        </w:tc>
      </w:tr>
    </w:tbl>
    <w:p w14:paraId="63734CF6" w14:textId="77777777" w:rsidR="00F95DD3" w:rsidRDefault="00000000">
      <w:pPr>
        <w:rPr>
          <w:rFonts w:ascii="Times New Roman" w:hAnsi="Times New Roman"/>
          <w:i/>
          <w:sz w:val="26"/>
          <w:szCs w:val="26"/>
        </w:rPr>
      </w:pPr>
      <w:r>
        <w:rPr>
          <w:rFonts w:ascii="Times New Roman" w:hAnsi="Times New Roman"/>
          <w:i/>
          <w:sz w:val="26"/>
          <w:szCs w:val="26"/>
        </w:rPr>
        <w:lastRenderedPageBreak/>
        <w:t>- Lưu ý:</w:t>
      </w:r>
    </w:p>
    <w:p w14:paraId="595C7359" w14:textId="77777777" w:rsidR="00F95DD3" w:rsidRDefault="00000000">
      <w:pPr>
        <w:rPr>
          <w:rFonts w:ascii="Times New Roman" w:hAnsi="Times New Roman"/>
          <w:i/>
          <w:sz w:val="26"/>
          <w:szCs w:val="26"/>
        </w:rPr>
      </w:pPr>
      <w:r>
        <w:rPr>
          <w:rFonts w:ascii="Times New Roman" w:hAnsi="Times New Roman"/>
          <w:i/>
          <w:sz w:val="26"/>
          <w:szCs w:val="26"/>
        </w:rPr>
        <w:t>+  Học sinh có thể không trình bày các ý theo thứ tự như hướng dẫn trả lời nhưng đủ ý và hợp lí vẫn cho điểm tối đa. Thiếu ý nào sẽ không cho điểm ý đó.</w:t>
      </w:r>
    </w:p>
    <w:p w14:paraId="4AC21272" w14:textId="77777777" w:rsidR="00F95DD3" w:rsidRDefault="00000000">
      <w:pPr>
        <w:rPr>
          <w:rFonts w:ascii="Times New Roman" w:hAnsi="Times New Roman"/>
          <w:i/>
          <w:sz w:val="26"/>
          <w:szCs w:val="26"/>
        </w:rPr>
      </w:pPr>
      <w:r>
        <w:rPr>
          <w:rFonts w:ascii="Times New Roman" w:hAnsi="Times New Roman"/>
          <w:i/>
          <w:sz w:val="26"/>
          <w:szCs w:val="26"/>
        </w:rPr>
        <w:t>+ Tổng điểm toàn bài được làm tròn còn 1 chữ số thập phân.</w:t>
      </w:r>
    </w:p>
    <w:p w14:paraId="124A7596" w14:textId="77777777" w:rsidR="00F95DD3" w:rsidRDefault="00000000">
      <w:pPr>
        <w:rPr>
          <w:rFonts w:ascii="Times New Roman" w:hAnsi="Times New Roman"/>
          <w:i/>
          <w:color w:val="FF0000"/>
          <w:sz w:val="26"/>
          <w:szCs w:val="26"/>
        </w:rPr>
      </w:pPr>
      <w:r>
        <w:rPr>
          <w:rFonts w:ascii="Times New Roman" w:hAnsi="Times New Roman"/>
          <w:i/>
          <w:color w:val="FF0000"/>
          <w:sz w:val="26"/>
          <w:szCs w:val="26"/>
        </w:rPr>
        <w:t>HSKT làm được phần I hoặc 1 trong 2 Phần II là đạt</w:t>
      </w:r>
    </w:p>
    <w:p w14:paraId="4D8DAA9F" w14:textId="77777777" w:rsidR="00F95DD3" w:rsidRDefault="00F95DD3">
      <w:pPr>
        <w:rPr>
          <w:rFonts w:ascii="Times New Roman" w:hAnsi="Times New Roman"/>
          <w:sz w:val="26"/>
          <w:szCs w:val="26"/>
        </w:rPr>
      </w:pPr>
    </w:p>
    <w:p w14:paraId="4ED77944" w14:textId="77777777" w:rsidR="00F95DD3" w:rsidRDefault="00F95DD3">
      <w:pPr>
        <w:spacing w:before="60"/>
        <w:ind w:firstLine="720"/>
        <w:jc w:val="center"/>
        <w:rPr>
          <w:rFonts w:ascii="Times New Roman" w:hAnsi="Times New Roman"/>
          <w:b/>
          <w:bCs/>
          <w:color w:val="000000"/>
          <w:sz w:val="26"/>
          <w:szCs w:val="26"/>
          <w:lang w:val="en-US"/>
        </w:rPr>
      </w:pPr>
    </w:p>
    <w:sectPr w:rsidR="00F95DD3">
      <w:pgSz w:w="11907" w:h="16840"/>
      <w:pgMar w:top="1134" w:right="851" w:bottom="850" w:left="1417"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E1D13" w14:textId="77777777" w:rsidR="005E5CA4" w:rsidRDefault="005E5CA4">
      <w:r>
        <w:separator/>
      </w:r>
    </w:p>
  </w:endnote>
  <w:endnote w:type="continuationSeparator" w:id="0">
    <w:p w14:paraId="14FDF2E7" w14:textId="77777777" w:rsidR="005E5CA4" w:rsidRDefault="005E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F9E74" w14:textId="77777777" w:rsidR="005E5CA4" w:rsidRDefault="005E5CA4">
      <w:r>
        <w:separator/>
      </w:r>
    </w:p>
  </w:footnote>
  <w:footnote w:type="continuationSeparator" w:id="0">
    <w:p w14:paraId="25601655" w14:textId="77777777" w:rsidR="005E5CA4" w:rsidRDefault="005E5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8436CC"/>
    <w:multiLevelType w:val="singleLevel"/>
    <w:tmpl w:val="DE8436CC"/>
    <w:lvl w:ilvl="0">
      <w:start w:val="1"/>
      <w:numFmt w:val="upperLetter"/>
      <w:suff w:val="space"/>
      <w:lvlText w:val="%1."/>
      <w:lvlJc w:val="left"/>
    </w:lvl>
  </w:abstractNum>
  <w:abstractNum w:abstractNumId="1" w15:restartNumberingAfterBreak="0">
    <w:nsid w:val="DF6E542A"/>
    <w:multiLevelType w:val="singleLevel"/>
    <w:tmpl w:val="DF6E542A"/>
    <w:lvl w:ilvl="0">
      <w:start w:val="4"/>
      <w:numFmt w:val="upperLetter"/>
      <w:suff w:val="space"/>
      <w:lvlText w:val="%1."/>
      <w:lvlJc w:val="left"/>
    </w:lvl>
  </w:abstractNum>
  <w:abstractNum w:abstractNumId="2" w15:restartNumberingAfterBreak="0">
    <w:nsid w:val="01A2613C"/>
    <w:multiLevelType w:val="multilevel"/>
    <w:tmpl w:val="01A2613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9858866">
    <w:abstractNumId w:val="0"/>
  </w:num>
  <w:num w:numId="2" w16cid:durableId="1579052903">
    <w:abstractNumId w:val="1"/>
  </w:num>
  <w:num w:numId="3" w16cid:durableId="12014813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F71"/>
    <w:rsid w:val="000B523D"/>
    <w:rsid w:val="000B6A8F"/>
    <w:rsid w:val="0013227E"/>
    <w:rsid w:val="002870E0"/>
    <w:rsid w:val="00360578"/>
    <w:rsid w:val="003630E2"/>
    <w:rsid w:val="00387754"/>
    <w:rsid w:val="003B6679"/>
    <w:rsid w:val="003D409A"/>
    <w:rsid w:val="004400B5"/>
    <w:rsid w:val="005E5CA4"/>
    <w:rsid w:val="00693F71"/>
    <w:rsid w:val="007C2753"/>
    <w:rsid w:val="00927959"/>
    <w:rsid w:val="00A31452"/>
    <w:rsid w:val="00A6636D"/>
    <w:rsid w:val="00AA0D02"/>
    <w:rsid w:val="00B65766"/>
    <w:rsid w:val="00C14A22"/>
    <w:rsid w:val="00EC3F12"/>
    <w:rsid w:val="00F77BE0"/>
    <w:rsid w:val="00F95DD3"/>
    <w:rsid w:val="00FB12D4"/>
    <w:rsid w:val="00FC4A3A"/>
    <w:rsid w:val="010740BD"/>
    <w:rsid w:val="028E1741"/>
    <w:rsid w:val="02A66145"/>
    <w:rsid w:val="04BE4910"/>
    <w:rsid w:val="055211C9"/>
    <w:rsid w:val="058A7125"/>
    <w:rsid w:val="068A63EB"/>
    <w:rsid w:val="0C142E99"/>
    <w:rsid w:val="0D110CCE"/>
    <w:rsid w:val="0EB025DE"/>
    <w:rsid w:val="15120678"/>
    <w:rsid w:val="16FB6DB7"/>
    <w:rsid w:val="19530E11"/>
    <w:rsid w:val="1B766890"/>
    <w:rsid w:val="1CFF7E85"/>
    <w:rsid w:val="1EAD5662"/>
    <w:rsid w:val="203E71E6"/>
    <w:rsid w:val="219D5F36"/>
    <w:rsid w:val="21CA5CD2"/>
    <w:rsid w:val="28D2794F"/>
    <w:rsid w:val="2C814369"/>
    <w:rsid w:val="31DF596E"/>
    <w:rsid w:val="32A0451D"/>
    <w:rsid w:val="33E94E68"/>
    <w:rsid w:val="342D5E5B"/>
    <w:rsid w:val="353E0589"/>
    <w:rsid w:val="35A70196"/>
    <w:rsid w:val="39663FE7"/>
    <w:rsid w:val="39EF5926"/>
    <w:rsid w:val="3A21534E"/>
    <w:rsid w:val="3B530E94"/>
    <w:rsid w:val="3BDF57E7"/>
    <w:rsid w:val="3C737B38"/>
    <w:rsid w:val="3D5D3C39"/>
    <w:rsid w:val="401A5A4B"/>
    <w:rsid w:val="40C0464B"/>
    <w:rsid w:val="4202367E"/>
    <w:rsid w:val="459A7D41"/>
    <w:rsid w:val="460948D0"/>
    <w:rsid w:val="48E749F4"/>
    <w:rsid w:val="4BA53240"/>
    <w:rsid w:val="56294D01"/>
    <w:rsid w:val="5A2965F1"/>
    <w:rsid w:val="5A3630FB"/>
    <w:rsid w:val="5D67103B"/>
    <w:rsid w:val="618D0634"/>
    <w:rsid w:val="63C77D15"/>
    <w:rsid w:val="66AC4057"/>
    <w:rsid w:val="72C93C05"/>
    <w:rsid w:val="75176252"/>
    <w:rsid w:val="75E86EAB"/>
    <w:rsid w:val="763B6D77"/>
    <w:rsid w:val="780948C5"/>
    <w:rsid w:val="7BB02E9F"/>
    <w:rsid w:val="7BF47568"/>
    <w:rsid w:val="7F2933FC"/>
    <w:rsid w:val="7F36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5C0E875"/>
  <w15:docId w15:val="{0AE4171C-B7FD-44C8-8B1B-6663A9D7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sz w:val="24"/>
      <w:szCs w:val="24"/>
      <w:lang w:val="vi-VN"/>
    </w:rPr>
  </w:style>
  <w:style w:type="paragraph" w:styleId="Heading1">
    <w:name w:val="heading 1"/>
    <w:next w:val="Normal"/>
    <w:uiPriority w:val="9"/>
    <w:qFormat/>
    <w:pPr>
      <w:spacing w:beforeAutospacing="1" w:afterAutospacing="1"/>
      <w:outlineLvl w:val="0"/>
    </w:pPr>
    <w:rPr>
      <w:rFonts w:ascii="SimSun" w:hAnsi="SimSun" w:hint="eastAsia"/>
      <w:b/>
      <w:bCs/>
      <w:kern w:val="44"/>
      <w:sz w:val="48"/>
      <w:szCs w:val="4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qFormat/>
    <w:pPr>
      <w:spacing w:beforeAutospacing="1" w:afterAutospacing="1"/>
    </w:pPr>
    <w:rPr>
      <w:sz w:val="24"/>
      <w:szCs w:val="24"/>
      <w:lang w:eastAsia="zh-CN"/>
    </w:rPr>
  </w:style>
  <w:style w:type="character" w:styleId="Strong">
    <w:name w:val="Strong"/>
    <w:basedOn w:val="DefaultParagraphFont"/>
    <w:qFormat/>
    <w:rPr>
      <w:b/>
      <w:bCs/>
    </w:rPr>
  </w:style>
  <w:style w:type="table" w:styleId="TableGrid">
    <w:name w:val="Table Grid"/>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Pr>
      <w:rFonts w:asciiTheme="minorHAnsi" w:eastAsiaTheme="minorHAnsi" w:hAnsiTheme="minorHAnsi" w:cstheme="minorBidi"/>
      <w:sz w:val="22"/>
      <w:szCs w:val="22"/>
    </w:rPr>
  </w:style>
  <w:style w:type="paragraph" w:styleId="ListParagraph">
    <w:name w:val="List Paragraph"/>
    <w:basedOn w:val="Normal"/>
    <w:uiPriority w:val="34"/>
    <w:qFormat/>
    <w:pPr>
      <w:ind w:left="720"/>
      <w:contextualSpacing/>
    </w:pPr>
  </w:style>
  <w:style w:type="paragraph" w:customStyle="1" w:styleId="Other">
    <w:name w:val="Other"/>
    <w:basedOn w:val="Normal"/>
    <w:qFormat/>
    <w:pPr>
      <w:widowControl w:val="0"/>
      <w:spacing w:line="276" w:lineRule="auto"/>
    </w:pPr>
    <w:rPr>
      <w:rFonts w:eastAsia="Times New Roman"/>
      <w:szCs w:val="28"/>
    </w:rPr>
  </w:style>
  <w:style w:type="paragraph" w:customStyle="1" w:styleId="TableParagraph">
    <w:name w:val="Table Paragraph"/>
    <w:basedOn w:val="Normal"/>
    <w:uiPriority w:val="1"/>
    <w:qFormat/>
    <w:pPr>
      <w:widowControl w:val="0"/>
      <w:autoSpaceDE w:val="0"/>
      <w:autoSpaceDN w:val="0"/>
      <w:spacing w:line="298" w:lineRule="exact"/>
      <w:ind w:left="11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510</Words>
  <Characters>2911</Characters>
  <Application>Microsoft Office Word</Application>
  <DocSecurity>0</DocSecurity>
  <Lines>24</Lines>
  <Paragraphs>6</Paragraphs>
  <ScaleCrop>false</ScaleCrop>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hối nguyễn mậu</dc:creator>
  <cp:lastModifiedBy>Administrator</cp:lastModifiedBy>
  <cp:revision>11</cp:revision>
  <dcterms:created xsi:type="dcterms:W3CDTF">2022-08-11T01:27:00Z</dcterms:created>
  <dcterms:modified xsi:type="dcterms:W3CDTF">2024-12-26T09:40:00Z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1033-12.2.0.18639</vt:lpwstr>
  </property>
  <property fmtid="{D5CDD505-2E9C-101B-9397-08002B2CF9AE}" pid="3" name="ICV">
    <vt:lpwstr>D1B28C39871D4CD9A6B57AF26ACC41C1_12</vt:lpwstr>
  </property>
</Properties>
</file>